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B224E" w14:textId="77777777" w:rsidR="00BC5784" w:rsidRDefault="00D86A57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="006D1B13" w:rsidRPr="006D1B13">
        <w:rPr>
          <w:rFonts w:ascii="Mazda Type Medium" w:hAnsi="Mazda Type Medium"/>
          <w:sz w:val="32"/>
          <w:szCs w:val="32"/>
          <w:lang w:val="pt-PT"/>
        </w:rPr>
        <w:t>Mazda</w:t>
      </w:r>
      <w:r>
        <w:rPr>
          <w:rFonts w:ascii="Mazda Type Medium" w:hAnsi="Mazda Type Medium"/>
          <w:sz w:val="32"/>
          <w:szCs w:val="32"/>
          <w:lang w:val="pt-PT"/>
        </w:rPr>
        <w:t xml:space="preserve"> CX-80: </w:t>
      </w:r>
    </w:p>
    <w:p w14:paraId="7CF467D1" w14:textId="14C0FB6D" w:rsidR="00F611EF" w:rsidRDefault="00BC5784" w:rsidP="00F611EF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SUV </w:t>
      </w:r>
      <w:r w:rsidR="00F611EF" w:rsidRPr="00BC6605">
        <w:rPr>
          <w:rFonts w:ascii="Mazda Type Medium" w:hAnsi="Mazda Type Medium"/>
          <w:i/>
          <w:iCs/>
          <w:sz w:val="32"/>
          <w:szCs w:val="32"/>
          <w:lang w:val="pt-PT"/>
        </w:rPr>
        <w:t>premium</w:t>
      </w:r>
      <w:r w:rsidR="00D86A57">
        <w:rPr>
          <w:rFonts w:ascii="Mazda Type Medium" w:hAnsi="Mazda Type Medium"/>
          <w:sz w:val="32"/>
          <w:szCs w:val="32"/>
          <w:lang w:val="pt-PT"/>
        </w:rPr>
        <w:t xml:space="preserve"> da Mazda</w:t>
      </w:r>
      <w:r w:rsidR="00BC6878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com até 7 lugares </w:t>
      </w:r>
    </w:p>
    <w:p w14:paraId="19A9965A" w14:textId="1458C7C4" w:rsidR="0092595A" w:rsidRPr="00F611EF" w:rsidRDefault="000C0B97" w:rsidP="00F611EF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chega a </w:t>
      </w:r>
      <w:r w:rsidR="00BC6878">
        <w:rPr>
          <w:rFonts w:ascii="Mazda Type Medium" w:hAnsi="Mazda Type Medium"/>
          <w:sz w:val="32"/>
          <w:szCs w:val="32"/>
          <w:lang w:val="pt-PT"/>
        </w:rPr>
        <w:t>Portugal</w:t>
      </w:r>
      <w:r>
        <w:rPr>
          <w:rFonts w:ascii="Mazda Type Medium" w:hAnsi="Mazda Type Medium"/>
          <w:sz w:val="32"/>
          <w:szCs w:val="32"/>
          <w:lang w:val="pt-PT"/>
        </w:rPr>
        <w:t xml:space="preserve"> em Novembro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F990FFB" w14:textId="7818E347" w:rsidR="00D86A57" w:rsidRDefault="00D86A57" w:rsidP="00D86A5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D86A57">
        <w:rPr>
          <w:rFonts w:ascii="Mazda Type" w:hAnsi="Mazda Type"/>
          <w:sz w:val="22"/>
          <w:szCs w:val="22"/>
          <w:lang w:val="pt-PT"/>
        </w:rPr>
        <w:t>Co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D86A57">
        <w:rPr>
          <w:rFonts w:ascii="Mazda Type" w:hAnsi="Mazda Type"/>
          <w:sz w:val="22"/>
          <w:szCs w:val="22"/>
          <w:lang w:val="pt-PT"/>
        </w:rPr>
        <w:t>fort</w:t>
      </w:r>
      <w:r>
        <w:rPr>
          <w:rFonts w:ascii="Mazda Type" w:hAnsi="Mazda Type"/>
          <w:sz w:val="22"/>
          <w:szCs w:val="22"/>
          <w:lang w:val="pt-PT"/>
        </w:rPr>
        <w:t>o</w:t>
      </w:r>
      <w:r w:rsidRPr="00D86A57">
        <w:rPr>
          <w:rFonts w:ascii="Mazda Type" w:hAnsi="Mazda Type"/>
          <w:sz w:val="22"/>
          <w:szCs w:val="22"/>
          <w:lang w:val="pt-PT"/>
        </w:rPr>
        <w:t>, conveni</w:t>
      </w:r>
      <w:r>
        <w:rPr>
          <w:rFonts w:ascii="Mazda Type" w:hAnsi="Mazda Type"/>
          <w:sz w:val="22"/>
          <w:szCs w:val="22"/>
          <w:lang w:val="pt-PT"/>
        </w:rPr>
        <w:t>ência</w:t>
      </w:r>
      <w:r w:rsidRPr="00D86A5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Pr="00D86A57">
        <w:rPr>
          <w:rFonts w:ascii="Mazda Type" w:hAnsi="Mazda Type"/>
          <w:sz w:val="22"/>
          <w:szCs w:val="22"/>
          <w:lang w:val="pt-PT"/>
        </w:rPr>
        <w:t>versatili</w:t>
      </w:r>
      <w:r>
        <w:rPr>
          <w:rFonts w:ascii="Mazda Type" w:hAnsi="Mazda Type"/>
          <w:sz w:val="22"/>
          <w:szCs w:val="22"/>
          <w:lang w:val="pt-PT"/>
        </w:rPr>
        <w:t>dade</w:t>
      </w:r>
      <w:r w:rsidRPr="00D86A57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>“C</w:t>
      </w:r>
      <w:r w:rsidRPr="00D86A57">
        <w:rPr>
          <w:rFonts w:ascii="Mazda Type" w:hAnsi="Mazda Type"/>
          <w:sz w:val="22"/>
          <w:szCs w:val="22"/>
          <w:lang w:val="pt-PT"/>
        </w:rPr>
        <w:t>rafted in Japan</w:t>
      </w:r>
      <w:r>
        <w:rPr>
          <w:rFonts w:ascii="Mazda Type" w:hAnsi="Mazda Type"/>
          <w:sz w:val="22"/>
          <w:szCs w:val="22"/>
          <w:lang w:val="pt-PT"/>
        </w:rPr>
        <w:t>”</w:t>
      </w:r>
      <w:r w:rsidR="000C0B97">
        <w:rPr>
          <w:rFonts w:ascii="Mazda Type" w:hAnsi="Mazda Type"/>
          <w:sz w:val="22"/>
          <w:szCs w:val="22"/>
          <w:lang w:val="pt-PT"/>
        </w:rPr>
        <w:t xml:space="preserve">, em três patamares de equipamento: Exclusive-line, Homura e o topo de gama Takumi </w:t>
      </w:r>
    </w:p>
    <w:p w14:paraId="3CF7E65F" w14:textId="057E2BAA" w:rsidR="00BC6878" w:rsidRPr="00D86A57" w:rsidRDefault="00BC6878" w:rsidP="00D86A5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Configurações de 6 lugares, com Captain Seats, ou </w:t>
      </w:r>
      <w:r w:rsidR="001D7593">
        <w:rPr>
          <w:rFonts w:ascii="Mazda Type" w:hAnsi="Mazda Type"/>
          <w:sz w:val="22"/>
          <w:szCs w:val="22"/>
          <w:lang w:val="pt-PT"/>
        </w:rPr>
        <w:t xml:space="preserve">em tradicional de </w:t>
      </w:r>
      <w:r>
        <w:rPr>
          <w:rFonts w:ascii="Mazda Type" w:hAnsi="Mazda Type"/>
          <w:sz w:val="22"/>
          <w:szCs w:val="22"/>
          <w:lang w:val="pt-PT"/>
        </w:rPr>
        <w:t>7 lugares</w:t>
      </w:r>
    </w:p>
    <w:p w14:paraId="34573B2E" w14:textId="4CC29CE9" w:rsidR="0076690A" w:rsidRDefault="00D86A57" w:rsidP="00D86A57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Motores </w:t>
      </w:r>
      <w:r w:rsidRPr="00D86A57">
        <w:rPr>
          <w:rFonts w:ascii="Mazda Type" w:hAnsi="Mazda Type"/>
          <w:sz w:val="22"/>
          <w:szCs w:val="22"/>
          <w:lang w:val="pt-PT"/>
        </w:rPr>
        <w:t xml:space="preserve">e-Skyactiv </w:t>
      </w:r>
      <w:r w:rsidR="00BC6878">
        <w:rPr>
          <w:rFonts w:ascii="Mazda Type" w:hAnsi="Mazda Type"/>
          <w:sz w:val="22"/>
          <w:szCs w:val="22"/>
          <w:lang w:val="pt-PT"/>
        </w:rPr>
        <w:t xml:space="preserve">2.5 </w:t>
      </w:r>
      <w:r w:rsidRPr="00D86A57">
        <w:rPr>
          <w:rFonts w:ascii="Mazda Type" w:hAnsi="Mazda Type"/>
          <w:sz w:val="22"/>
          <w:szCs w:val="22"/>
          <w:lang w:val="pt-PT"/>
        </w:rPr>
        <w:t xml:space="preserve">PHEV </w:t>
      </w:r>
      <w:r>
        <w:rPr>
          <w:rFonts w:ascii="Mazda Type" w:hAnsi="Mazda Type"/>
          <w:sz w:val="22"/>
          <w:szCs w:val="22"/>
          <w:lang w:val="pt-PT"/>
        </w:rPr>
        <w:t xml:space="preserve">e </w:t>
      </w:r>
      <w:r w:rsidR="00BC6878" w:rsidRPr="00D86A57">
        <w:rPr>
          <w:rFonts w:ascii="Mazda Type" w:hAnsi="Mazda Type"/>
          <w:sz w:val="22"/>
          <w:szCs w:val="22"/>
          <w:lang w:val="pt-PT"/>
        </w:rPr>
        <w:t xml:space="preserve">e-Skyactiv </w:t>
      </w:r>
      <w:r w:rsidR="00BC6878">
        <w:rPr>
          <w:rFonts w:ascii="Mazda Type" w:hAnsi="Mazda Type"/>
          <w:sz w:val="22"/>
          <w:szCs w:val="22"/>
          <w:lang w:val="pt-PT"/>
        </w:rPr>
        <w:t xml:space="preserve">3.3 </w:t>
      </w:r>
      <w:r w:rsidRPr="00D86A57">
        <w:rPr>
          <w:rFonts w:ascii="Mazda Type" w:hAnsi="Mazda Type"/>
          <w:sz w:val="22"/>
          <w:szCs w:val="22"/>
          <w:lang w:val="pt-PT"/>
        </w:rPr>
        <w:t xml:space="preserve">D </w:t>
      </w:r>
      <w:r>
        <w:rPr>
          <w:rFonts w:ascii="Mazda Type" w:hAnsi="Mazda Type"/>
          <w:sz w:val="22"/>
          <w:szCs w:val="22"/>
          <w:lang w:val="pt-PT"/>
        </w:rPr>
        <w:t>da</w:t>
      </w:r>
      <w:r w:rsidRPr="00D86A57">
        <w:rPr>
          <w:rFonts w:ascii="Mazda Type" w:hAnsi="Mazda Type"/>
          <w:sz w:val="22"/>
          <w:szCs w:val="22"/>
          <w:lang w:val="pt-PT"/>
        </w:rPr>
        <w:t xml:space="preserve"> Mazda</w:t>
      </w:r>
      <w:r w:rsidR="00BC6878">
        <w:rPr>
          <w:rFonts w:ascii="Mazda Type" w:hAnsi="Mazda Type"/>
          <w:sz w:val="22"/>
          <w:szCs w:val="22"/>
          <w:lang w:val="pt-PT"/>
        </w:rPr>
        <w:t>, ambos</w:t>
      </w:r>
      <w:r w:rsidRPr="00D86A57">
        <w:rPr>
          <w:rFonts w:ascii="Mazda Type" w:hAnsi="Mazda Type"/>
          <w:sz w:val="22"/>
          <w:szCs w:val="22"/>
          <w:lang w:val="pt-PT"/>
        </w:rPr>
        <w:t xml:space="preserve"> </w:t>
      </w:r>
      <w:r w:rsidR="00BC6878">
        <w:rPr>
          <w:rFonts w:ascii="Mazda Type" w:hAnsi="Mazda Type"/>
          <w:sz w:val="22"/>
          <w:szCs w:val="22"/>
          <w:lang w:val="pt-PT"/>
        </w:rPr>
        <w:t xml:space="preserve">associados a uma transmissão automática de oito velocidades e </w:t>
      </w:r>
      <w:r>
        <w:rPr>
          <w:rFonts w:ascii="Mazda Type" w:hAnsi="Mazda Type"/>
          <w:sz w:val="22"/>
          <w:szCs w:val="22"/>
          <w:lang w:val="pt-PT"/>
        </w:rPr>
        <w:t>tra</w:t>
      </w:r>
      <w:r w:rsidR="00A17BED">
        <w:rPr>
          <w:rFonts w:ascii="Mazda Type" w:hAnsi="Mazda Type"/>
          <w:sz w:val="22"/>
          <w:szCs w:val="22"/>
          <w:lang w:val="pt-PT"/>
        </w:rPr>
        <w:t>c</w:t>
      </w:r>
      <w:r>
        <w:rPr>
          <w:rFonts w:ascii="Mazda Type" w:hAnsi="Mazda Type"/>
          <w:sz w:val="22"/>
          <w:szCs w:val="22"/>
          <w:lang w:val="pt-PT"/>
        </w:rPr>
        <w:t xml:space="preserve">ção integral </w:t>
      </w:r>
    </w:p>
    <w:p w14:paraId="2F766DBF" w14:textId="60C3D10F" w:rsidR="00BC6878" w:rsidRDefault="00BC6878" w:rsidP="00D86A57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Preços a partir de </w:t>
      </w:r>
      <w:bookmarkStart w:id="0" w:name="_Hlk178175292"/>
      <w:r w:rsidR="001D7593">
        <w:rPr>
          <w:rFonts w:ascii="Mazda Type" w:hAnsi="Mazda Type"/>
          <w:sz w:val="22"/>
          <w:szCs w:val="22"/>
          <w:lang w:val="pt-PT"/>
        </w:rPr>
        <w:t>63.005</w:t>
      </w:r>
      <w:r>
        <w:rPr>
          <w:rFonts w:ascii="Mazda Type" w:hAnsi="Mazda Type"/>
          <w:sz w:val="22"/>
          <w:szCs w:val="22"/>
          <w:lang w:val="pt-PT"/>
        </w:rPr>
        <w:t xml:space="preserve"> € </w:t>
      </w:r>
      <w:bookmarkEnd w:id="0"/>
      <w:r>
        <w:rPr>
          <w:rFonts w:ascii="Mazda Type" w:hAnsi="Mazda Type"/>
          <w:sz w:val="22"/>
          <w:szCs w:val="22"/>
          <w:lang w:val="pt-PT"/>
        </w:rPr>
        <w:t xml:space="preserve">(PHEV) e de </w:t>
      </w:r>
      <w:r w:rsidR="001D7593">
        <w:rPr>
          <w:rFonts w:ascii="Mazda Type" w:hAnsi="Mazda Type"/>
          <w:sz w:val="22"/>
          <w:szCs w:val="22"/>
          <w:lang w:val="pt-PT"/>
        </w:rPr>
        <w:t xml:space="preserve">79.812 </w:t>
      </w:r>
      <w:r>
        <w:rPr>
          <w:rFonts w:ascii="Mazda Type" w:hAnsi="Mazda Type"/>
          <w:sz w:val="22"/>
          <w:szCs w:val="22"/>
          <w:lang w:val="pt-PT"/>
        </w:rPr>
        <w:t>€ (Diesel)</w:t>
      </w:r>
      <w:r w:rsidR="001F2988">
        <w:rPr>
          <w:rStyle w:val="Refdenotaderodap"/>
          <w:rFonts w:ascii="Mazda Type" w:hAnsi="Mazda Type"/>
          <w:sz w:val="22"/>
          <w:szCs w:val="22"/>
          <w:lang w:val="pt-PT"/>
        </w:rPr>
        <w:footnoteReference w:id="1"/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F4868FD" w14:textId="47079F30" w:rsidR="00BC5784" w:rsidRDefault="00306B43" w:rsidP="00524B3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7A4BA2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BC687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Outubro </w:t>
      </w:r>
      <w:r w:rsidR="009871C7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CB6EFC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CB6EF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524B36" w:rsidRPr="00962782">
        <w:rPr>
          <w:rFonts w:ascii="Mazda Type" w:hAnsi="Mazda Type"/>
          <w:kern w:val="2"/>
          <w:sz w:val="20"/>
          <w:szCs w:val="20"/>
          <w:lang w:val="pt-PT" w:eastAsia="ja-JP"/>
        </w:rPr>
        <w:t>novo Mazda CX-80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SUV </w:t>
      </w:r>
      <w:r w:rsidR="00BC5784">
        <w:rPr>
          <w:rFonts w:ascii="Mazda Type" w:hAnsi="Mazda Type"/>
          <w:kern w:val="2"/>
          <w:sz w:val="20"/>
          <w:szCs w:val="20"/>
          <w:lang w:val="pt-PT" w:eastAsia="ja-JP"/>
        </w:rPr>
        <w:t xml:space="preserve">topo de gama “Crafted in Japan”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>de até sete lugares</w:t>
      </w:r>
      <w:r w:rsidR="00524B36" w:rsidRPr="00D86A5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24B36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apresenta-se </w:t>
      </w:r>
      <w:r w:rsidR="00BC578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Outubro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clientes nacionais, completando um processo iniciado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>na Rede de C</w:t>
      </w:r>
      <w:r w:rsidR="001D7593" w:rsidRPr="00962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Maio último, </w:t>
      </w:r>
      <w:r w:rsidR="00BC5784">
        <w:rPr>
          <w:rFonts w:ascii="Mazda Type" w:hAnsi="Mazda Type"/>
          <w:kern w:val="2"/>
          <w:sz w:val="20"/>
          <w:szCs w:val="20"/>
          <w:lang w:val="pt-PT" w:eastAsia="ja-JP"/>
        </w:rPr>
        <w:t xml:space="preserve">mês em que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>arrancaram as pré-vendas d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que 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>passa a ser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porta-estandarte da marca de Hiroshima</w:t>
      </w:r>
      <w:r w:rsidR="00BC578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0D176A3" w14:textId="71AD228E" w:rsidR="004D021F" w:rsidRDefault="001F2988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>ais recente proposta SUV destinada à</w:t>
      </w:r>
      <w:r w:rsidR="00524B36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Europa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>e integrada no grupo dos denominados Large Products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mede </w:t>
      </w:r>
      <w:r w:rsidR="0052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cinco metros de comprimento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distância entre eixos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a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metros,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medidas que lhe permitiram a </w:t>
      </w:r>
      <w:r w:rsidR="00BC5784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adopção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uma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>terceira fila de bancos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tornando n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automóvel mais espaçoso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de maior capacidade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actual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gama Mazda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>. Quanto à segunda fila, o cliente pode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configurá-la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 escolhido o topo de gama Takumi,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>diferentes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seja por lhe 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>integra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Captain Seats independentes, </w:t>
      </w:r>
      <w:r w:rsidR="00D934F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espaço de </w:t>
      </w:r>
      <w:r w:rsidR="00D934F3" w:rsidRPr="004D021F">
        <w:rPr>
          <w:rFonts w:ascii="Mazda Type" w:hAnsi="Mazda Type"/>
          <w:kern w:val="2"/>
          <w:sz w:val="20"/>
          <w:szCs w:val="20"/>
          <w:lang w:val="pt-PT" w:eastAsia="ja-JP"/>
        </w:rPr>
        <w:t>passagem para a terceira fila</w:t>
      </w:r>
      <w:r w:rsidR="001D759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u conjugados com uma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>consola central</w:t>
      </w:r>
      <w:r w:rsidR="009B56B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mantendo o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tradicional banco corrido de três lugares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>, solução aplicada nos níveis de equipamento Exclusive-Line (de entrada) e Homura (intermédio)</w:t>
      </w:r>
      <w:r w:rsidR="004D021F" w:rsidRPr="004D021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853663" w14:textId="3ADEA4F3" w:rsidR="00C13212" w:rsidRDefault="009B56BB" w:rsidP="00C132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0C0B97">
        <w:rPr>
          <w:rFonts w:ascii="Mazda Type" w:hAnsi="Mazda Type"/>
          <w:kern w:val="2"/>
          <w:sz w:val="20"/>
          <w:szCs w:val="20"/>
          <w:lang w:val="pt-PT" w:eastAsia="ja-JP"/>
        </w:rPr>
        <w:t>linhas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modelo espelha a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evolução da abordagem Kodo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86A57">
        <w:rPr>
          <w:rFonts w:ascii="Mazda Type" w:hAnsi="Mazda Type"/>
          <w:kern w:val="2"/>
          <w:sz w:val="20"/>
          <w:szCs w:val="20"/>
          <w:lang w:val="pt-PT" w:eastAsia="ja-JP"/>
        </w:rPr>
        <w:t>única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os designers concentra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as suas atenções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elegância e pureza de uma estética japonesa minimalista,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assente na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elimin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ação de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todos os elementos desnecessários,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subjacente à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abordagem "hands-on"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única dos designers e mestres artesãos da Mazda,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visa a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produ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de 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que só poderiam ter sido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Crafted in Japan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C13212" w:rsidRPr="00D86A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1EB6FC6" w14:textId="14D5D23C" w:rsidR="00D86A57" w:rsidRPr="00D86A57" w:rsidRDefault="00C13212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1" w:name="_Hlk164322812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9B56B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capítulo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mecânico, o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dois grupos motopropulsores: e-Skyactiv PHEV</w:t>
      </w:r>
      <w:r w:rsidR="00AB2A38">
        <w:rPr>
          <w:rStyle w:val="Refdenotaderodap"/>
          <w:rFonts w:ascii="Mazda Type" w:hAnsi="Mazda Type"/>
          <w:sz w:val="20"/>
          <w:szCs w:val="20"/>
          <w:lang w:val="en-US"/>
        </w:rPr>
        <w:footnoteReference w:id="2"/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combina um </w:t>
      </w:r>
      <w:r w:rsidR="00AB2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a gasolina de quatro cilindros e um motor elé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trico, oferecendo um desempenho envolvente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excelentes credenciais ambientais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e-Skyactiv D</w:t>
      </w:r>
      <w:r w:rsidR="00AB2A38">
        <w:rPr>
          <w:rStyle w:val="Refdenotaderodap"/>
          <w:rFonts w:ascii="Mazda Type" w:hAnsi="Mazda Type"/>
          <w:sz w:val="20"/>
          <w:szCs w:val="20"/>
          <w:lang w:val="en-US"/>
        </w:rPr>
        <w:footnoteReference w:id="3"/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diesel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seis cilindros em linha, 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elevada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efici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>ência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B56B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="00D10AF7" w:rsidRPr="00D10A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M Hybrid Boost 48V da Mazda, que proporciona 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valores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exce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ciona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>is em termos de performance,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emissões e 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>de consumo</w:t>
      </w:r>
      <w:r w:rsidR="0055222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combustível </w:t>
      </w:r>
      <w:r w:rsidR="009B56BB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B56B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respectivo </w:t>
      </w:r>
      <w:r w:rsidR="00D10AF7" w:rsidRPr="00D10AF7">
        <w:rPr>
          <w:rFonts w:ascii="Mazda Type" w:hAnsi="Mazda Type"/>
          <w:kern w:val="2"/>
          <w:sz w:val="20"/>
          <w:szCs w:val="20"/>
          <w:lang w:val="pt-PT" w:eastAsia="ja-JP"/>
        </w:rPr>
        <w:t>segmento</w:t>
      </w:r>
      <w:bookmarkEnd w:id="1"/>
      <w:r w:rsidR="00D10AF7" w:rsidRPr="00D86A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FD1F3C5" w14:textId="004F3AA7" w:rsidR="00634AD0" w:rsidRDefault="00634AD0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inerente ao motor e-Skyactiv PHEV 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uma potência total de 327 cv/241 kW e 500 Nm de binário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>, permitindo ao novo Mazda CX-80 a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celera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0 aos 100 km/h em 6,8 segundos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ating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velocidade máxima de 195 km/h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Com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60 km de condução em modo 100% eléctrico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novo modelo espelha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excelentes credenciais ambientais, </w:t>
      </w:r>
      <w:r w:rsidR="009B56BB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um consumo de combustível de 1,6 l/100 km</w:t>
      </w:r>
      <w:r w:rsidR="00BC578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consumo de energia eléctrica de 23,8 a 23,9 kWh/100 km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e emissões de CO</w:t>
      </w:r>
      <w:r w:rsidRPr="00BC6605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35 e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36 g/km</w:t>
      </w:r>
      <w:r w:rsidR="00BC6605" w:rsidRPr="00BC6605">
        <w:rPr>
          <w:rStyle w:val="Refdenotaderodap"/>
          <w:rFonts w:ascii="Mazda Type" w:hAnsi="Mazda Type"/>
          <w:sz w:val="20"/>
          <w:szCs w:val="20"/>
          <w:lang w:val="en-US"/>
        </w:rPr>
        <w:footnoteReference w:id="4"/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BC578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 ao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motor e-Skyactiv D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, o mesmo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 254 cv de potência, permitindo acelerar dos 0 aos 100 km/h em 8,4 segundos e atingir-se uma velocidade máxima de 219 km/h. O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combustível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vão dos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5,7 a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5,8 l/100 km e as emissões de CO</w:t>
      </w:r>
      <w:r w:rsidRPr="00BC6605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148 a 151 g/km</w:t>
      </w:r>
      <w:r w:rsidR="00BC6605" w:rsidRPr="00BC6605">
        <w:rPr>
          <w:rStyle w:val="Refdenotaderodap"/>
          <w:rFonts w:ascii="Mazda Type" w:hAnsi="Mazda Type"/>
          <w:sz w:val="20"/>
          <w:szCs w:val="20"/>
          <w:lang w:val="en-US"/>
        </w:rPr>
        <w:footnoteReference w:id="5"/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6A7E7E1" w14:textId="50A42859" w:rsidR="00634AD0" w:rsidRPr="00634AD0" w:rsidRDefault="00634AD0" w:rsidP="00634A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Ambos os motores estão acoplados a uma transmissão automática de oito velocidades e ao sistema de tra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integral i-Activ da Mazda. O Mazda Intelligent Drive Select (Mi-Drive)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permite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escolha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odos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ondução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odo EV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adicional na versão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PHEV),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introduzido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CX-60.</w:t>
      </w:r>
    </w:p>
    <w:p w14:paraId="5F593AA5" w14:textId="13325247" w:rsidR="00634AD0" w:rsidRDefault="00634AD0" w:rsidP="00634A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plataforma do CX-80 apresenta uma suspensão dianteira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duplo triângulo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suspensão traseira </w:t>
      </w:r>
      <w:r w:rsidRPr="00634A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multi-link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assegurar elevados níveis de conforto de condução, uma postura estável e um controlo suave da carroçaria. O seu sistema de 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integral permanente,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predominância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traseira, combina a estabilidade e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aderência 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com as características de neutralidade em curva de uma configuração de tra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>ção traseira. O novo Mazda CX-80 tem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impressionante capacidade de reboque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34A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2.500 kg.</w:t>
      </w:r>
    </w:p>
    <w:p w14:paraId="652F9FB9" w14:textId="77777777" w:rsidR="00873A29" w:rsidRDefault="00873A29" w:rsidP="00873A2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No domínio tecnológico, 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inédito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CX-80 apresenta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 com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apropriada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que passa a ter, inegavelmente, o estatuto de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porta-estandarte da gama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Mazda, nelas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inclui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ndo-se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três novas funcionalidades: um novo controlo de voz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integrado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Alexa, um novo sistema de navegação híbrido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vantagens dos serviços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offline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4D021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nova tecnologia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Trailer Hitch View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utiliza o ecrã central e gráficos avançados para ajudar a posicionar o veículo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acoplado a </w:t>
      </w:r>
      <w:r w:rsidRPr="004D021F">
        <w:rPr>
          <w:rFonts w:ascii="Mazda Type" w:hAnsi="Mazda Type"/>
          <w:kern w:val="2"/>
          <w:sz w:val="20"/>
          <w:szCs w:val="20"/>
          <w:lang w:val="pt-PT" w:eastAsia="ja-JP"/>
        </w:rPr>
        <w:t>um reboque.</w:t>
      </w:r>
    </w:p>
    <w:p w14:paraId="53772727" w14:textId="3BBA3B77" w:rsidR="00026797" w:rsidRPr="00BC6605" w:rsidRDefault="00873A29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Por outro lado, o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abrangente 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leque 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sistemas avançados i-Activsense </w:t>
      </w:r>
      <w:r w:rsidR="00C13212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assistência ao condutor 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>tem como obje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tivo uma classificação de segurança de 5 estrelas 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avaliação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>Euro NCAP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novo Mazda </w:t>
      </w:r>
      <w:r w:rsidR="00C13212" w:rsidRPr="00026797">
        <w:rPr>
          <w:rFonts w:ascii="Mazda Type" w:hAnsi="Mazda Type"/>
          <w:kern w:val="2"/>
          <w:sz w:val="20"/>
          <w:szCs w:val="20"/>
          <w:lang w:val="pt-PT" w:eastAsia="ja-JP"/>
        </w:rPr>
        <w:t>CX-80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Entre a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características de segurança 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 xml:space="preserve">nele 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>estreadas incluem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Cruising &amp; Traffic Support (CTS) com o novo Unresponsive Driver Support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Smart Brake Support (SBS) com o novo 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sistema de m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itigação de 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>olisão</w:t>
      </w:r>
      <w:r w:rsid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frontal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026797" w:rsidRPr="0002679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Emergency Lane Keeping (ELK) com o novo sistema de assistência para evitar o trân</w:t>
      </w:r>
      <w:r w:rsidR="00026797" w:rsidRPr="00BC6605">
        <w:rPr>
          <w:rFonts w:ascii="Mazda Type" w:hAnsi="Mazda Type"/>
          <w:kern w:val="2"/>
          <w:sz w:val="20"/>
          <w:szCs w:val="20"/>
          <w:lang w:val="pt-PT" w:eastAsia="ja-JP"/>
        </w:rPr>
        <w:t>sito frontal.</w:t>
      </w:r>
    </w:p>
    <w:p w14:paraId="131CE42F" w14:textId="6B3C7BB8" w:rsidR="00BC5784" w:rsidRDefault="00BC5784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No capítulo dos PVP</w:t>
      </w:r>
      <w:r w:rsidR="001F2988" w:rsidRPr="00BC6605">
        <w:rPr>
          <w:rStyle w:val="Refdenotaderodap"/>
          <w:rFonts w:ascii="Mazda Type" w:hAnsi="Mazda Type"/>
          <w:sz w:val="22"/>
          <w:szCs w:val="22"/>
          <w:lang w:val="pt-PT"/>
        </w:rPr>
        <w:footnoteReference w:id="6"/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dependendo do nível de equipamento escolhido e dos </w:t>
      </w:r>
      <w:r w:rsidR="00873A29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múltiplos </w:t>
      </w:r>
      <w:r w:rsidR="009C5A81" w:rsidRPr="00BC660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73A29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lhes podem ser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>associados</w:t>
      </w:r>
      <w:r w:rsidRPr="00BC6605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="001F2988" w:rsidRPr="00BC6605">
        <w:rPr>
          <w:rFonts w:ascii="Mazda Type" w:hAnsi="Mazda Type"/>
          <w:kern w:val="2"/>
          <w:sz w:val="20"/>
          <w:szCs w:val="20"/>
          <w:lang w:val="pt-PT" w:eastAsia="ja-JP"/>
        </w:rPr>
        <w:t>s novos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CX-80 e-Skyactiv 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2.5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PHEV 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>têm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, em Portugal,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seguintes intervalos de preços: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63.004 € a 71.755 € (Exclusive-line),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69.055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72.855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(Homura) e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70.155 € a 74.805 € (Takumi)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873A2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>egu</w:t>
      </w:r>
      <w:r w:rsidR="00873A29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ndo a mesma lógica, os novos Mazda CX-80 e-Skyactiv </w:t>
      </w:r>
      <w:r w:rsidR="00A17BED">
        <w:rPr>
          <w:rFonts w:ascii="Mazda Type" w:hAnsi="Mazda Type"/>
          <w:kern w:val="2"/>
          <w:sz w:val="20"/>
          <w:szCs w:val="20"/>
          <w:lang w:val="pt-PT" w:eastAsia="ja-JP"/>
        </w:rPr>
        <w:t>3.3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Diesel têm os </w:t>
      </w:r>
      <w:r w:rsidR="00F95114" w:rsidRPr="00BC660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seguintes intervalos de preços: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79.812 € a 88.312 € (Exclusive-line),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85.861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89.462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 xml:space="preserve">(Homura) e </w:t>
      </w:r>
      <w:r w:rsidR="00BC6605" w:rsidRPr="00BC6605">
        <w:rPr>
          <w:rFonts w:ascii="Mazda Type" w:hAnsi="Mazda Type"/>
          <w:kern w:val="2"/>
          <w:sz w:val="20"/>
          <w:szCs w:val="20"/>
          <w:lang w:val="pt-PT" w:eastAsia="ja-JP"/>
        </w:rPr>
        <w:t>86.962 € a 91.412 € (Takumi)</w:t>
      </w:r>
      <w:r w:rsidR="009C5A81" w:rsidRPr="00BC660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C5A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FF60EF2" w14:textId="58C1851F" w:rsidR="00BC6878" w:rsidRDefault="00BC6878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Acrescente-se que o novo Mazda CX-80 irá concorrer ao galardão máximo das múltiplas iniciativas</w:t>
      </w:r>
      <w:r w:rsidR="00C13212">
        <w:rPr>
          <w:rFonts w:ascii="Mazda Type" w:hAnsi="Mazda Type"/>
          <w:kern w:val="2"/>
          <w:sz w:val="20"/>
          <w:szCs w:val="20"/>
          <w:lang w:val="pt-PT" w:eastAsia="ja-JP"/>
        </w:rPr>
        <w:t>, internacionais e nacionais,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“Carro do Ano 2025”.</w:t>
      </w:r>
    </w:p>
    <w:p w14:paraId="3874D4DB" w14:textId="0177E4E7" w:rsidR="00B65DC5" w:rsidRDefault="00B65DC5" w:rsidP="00D86A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Informações adicionais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maior detalhe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 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conteúdos e características técnicas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poderão ser consultadas no </w:t>
      </w:r>
      <w:hyperlink r:id="rId8" w:history="1">
        <w:r w:rsidRPr="00346727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Press Kit</w:t>
        </w:r>
        <w:r w:rsidRPr="00346727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 </w:t>
        </w:r>
        <w:r w:rsidR="00346727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- </w:t>
        </w:r>
        <w:r w:rsidRPr="00346727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Mazda CX-80</w:t>
        </w:r>
      </w:hyperlink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está disponível para </w:t>
      </w:r>
      <w:r w:rsidR="00346727" w:rsidRPr="003467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65DC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Portal de Imprensa da Mazda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plataforma de onde também poderão ser obtidas </w:t>
      </w:r>
      <w:r w:rsidR="00346727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imagens de alta resolução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(fotos e vídeos)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Maior detalhe sobre os 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reços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dotação de série, cores e </w:t>
      </w:r>
      <w:r w:rsidR="00346727" w:rsidRPr="003467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opcionais podem ser consultados na </w:t>
      </w:r>
      <w:r w:rsidR="00346727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Tabela de Preços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complementar a este </w:t>
      </w:r>
      <w:r w:rsidR="00346727" w:rsidRPr="0034672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Comunicado de Imprensa</w:t>
      </w:r>
      <w:r w:rsidR="0034672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533825D5" w14:textId="2B3F4001" w:rsidR="001F2988" w:rsidRPr="001F2988" w:rsidRDefault="001F2988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PT"/>
        </w:rPr>
        <w:t>PVP não incluem Despesas de Transporte e Legalização nem Pintura Metalizada.</w:t>
      </w:r>
    </w:p>
  </w:footnote>
  <w:footnote w:id="2">
    <w:p w14:paraId="2FA901A1" w14:textId="1BBE86FF" w:rsidR="00AB2A38" w:rsidRPr="00D10AF7" w:rsidRDefault="00AB2A38" w:rsidP="00AB2A38">
      <w:pPr>
        <w:rPr>
          <w:rFonts w:ascii="Mazda Type" w:hAnsi="Mazda Type"/>
          <w:sz w:val="17"/>
          <w:szCs w:val="17"/>
          <w:lang w:val="pt-PT"/>
        </w:rPr>
      </w:pPr>
      <w:r w:rsidRPr="00D10AF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10AF7">
        <w:rPr>
          <w:rFonts w:ascii="Mazda Type" w:hAnsi="Mazda Type"/>
          <w:sz w:val="17"/>
          <w:szCs w:val="17"/>
          <w:lang w:val="pt-PT"/>
        </w:rPr>
        <w:t xml:space="preserve"> Mazda CX-80 e-Skyactiv </w:t>
      </w:r>
      <w:r w:rsidR="00A17BED">
        <w:rPr>
          <w:rFonts w:ascii="Mazda Type" w:hAnsi="Mazda Type"/>
          <w:sz w:val="17"/>
          <w:szCs w:val="17"/>
          <w:lang w:val="pt-PT"/>
        </w:rPr>
        <w:t xml:space="preserve">2.5 </w:t>
      </w:r>
      <w:r w:rsidRPr="00D10AF7">
        <w:rPr>
          <w:rFonts w:ascii="Mazda Type" w:hAnsi="Mazda Type"/>
          <w:sz w:val="17"/>
          <w:szCs w:val="17"/>
          <w:lang w:val="pt-PT"/>
        </w:rPr>
        <w:t>PHEV</w:t>
      </w:r>
      <w:r>
        <w:rPr>
          <w:rFonts w:ascii="Mazda Type" w:hAnsi="Mazda Type"/>
          <w:sz w:val="17"/>
          <w:szCs w:val="17"/>
          <w:lang w:val="pt-PT"/>
        </w:rPr>
        <w:t xml:space="preserve"> (WLTP, valores </w:t>
      </w:r>
      <w:r w:rsidRPr="00D10AF7">
        <w:rPr>
          <w:rFonts w:ascii="Mazda Type" w:hAnsi="Mazda Type"/>
          <w:sz w:val="17"/>
          <w:szCs w:val="17"/>
          <w:lang w:val="pt-PT"/>
        </w:rPr>
        <w:t>combinado</w:t>
      </w:r>
      <w:r>
        <w:rPr>
          <w:rFonts w:ascii="Mazda Type" w:hAnsi="Mazda Type"/>
          <w:sz w:val="17"/>
          <w:szCs w:val="17"/>
          <w:lang w:val="pt-PT"/>
        </w:rPr>
        <w:t>s, ponderados):</w:t>
      </w:r>
      <w:r w:rsidRPr="00D10AF7">
        <w:rPr>
          <w:rFonts w:ascii="Mazda Type" w:hAnsi="Mazda Type"/>
          <w:sz w:val="17"/>
          <w:szCs w:val="17"/>
          <w:lang w:val="pt-PT"/>
        </w:rPr>
        <w:t xml:space="preserve"> Consumo de </w:t>
      </w:r>
      <w:r>
        <w:rPr>
          <w:rFonts w:ascii="Mazda Type" w:hAnsi="Mazda Type"/>
          <w:sz w:val="17"/>
          <w:szCs w:val="17"/>
          <w:lang w:val="pt-PT"/>
        </w:rPr>
        <w:t>combustível</w:t>
      </w:r>
      <w:r w:rsidRPr="00D10AF7">
        <w:rPr>
          <w:rFonts w:ascii="Mazda Type" w:hAnsi="Mazda Type"/>
          <w:sz w:val="17"/>
          <w:szCs w:val="17"/>
          <w:lang w:val="pt-PT"/>
        </w:rPr>
        <w:t>: 1</w:t>
      </w:r>
      <w:r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>6 l/100 km</w:t>
      </w:r>
      <w:r>
        <w:rPr>
          <w:rFonts w:ascii="Mazda Type" w:hAnsi="Mazda Type"/>
          <w:sz w:val="17"/>
          <w:szCs w:val="17"/>
          <w:lang w:val="pt-PT"/>
        </w:rPr>
        <w:t xml:space="preserve">; </w:t>
      </w:r>
      <w:r w:rsidRPr="00D10AF7">
        <w:rPr>
          <w:rFonts w:ascii="Mazda Type" w:hAnsi="Mazda Type"/>
          <w:sz w:val="17"/>
          <w:szCs w:val="17"/>
          <w:lang w:val="pt-PT"/>
        </w:rPr>
        <w:t>Consumo de energia</w:t>
      </w:r>
      <w:r>
        <w:rPr>
          <w:rFonts w:ascii="Mazda Type" w:hAnsi="Mazda Type"/>
          <w:sz w:val="17"/>
          <w:szCs w:val="17"/>
          <w:lang w:val="pt-PT"/>
        </w:rPr>
        <w:t xml:space="preserve"> eléctrica: </w:t>
      </w:r>
      <w:r w:rsidRPr="00D10AF7">
        <w:rPr>
          <w:rFonts w:ascii="Mazda Type" w:hAnsi="Mazda Type"/>
          <w:sz w:val="17"/>
          <w:szCs w:val="17"/>
          <w:lang w:val="pt-PT"/>
        </w:rPr>
        <w:t>23</w:t>
      </w:r>
      <w:r>
        <w:rPr>
          <w:rFonts w:ascii="Mazda Type" w:hAnsi="Mazda Type"/>
          <w:sz w:val="17"/>
          <w:szCs w:val="17"/>
          <w:lang w:val="pt-PT"/>
        </w:rPr>
        <w:t>,8-23,</w:t>
      </w:r>
      <w:r w:rsidRPr="00D10AF7">
        <w:rPr>
          <w:rFonts w:ascii="Mazda Type" w:hAnsi="Mazda Type"/>
          <w:sz w:val="17"/>
          <w:szCs w:val="17"/>
          <w:lang w:val="pt-PT"/>
        </w:rPr>
        <w:t xml:space="preserve">9 kWh/100 km; </w:t>
      </w:r>
      <w:r>
        <w:rPr>
          <w:rFonts w:ascii="Mazda Type" w:hAnsi="Mazda Type"/>
          <w:sz w:val="17"/>
          <w:szCs w:val="17"/>
          <w:lang w:val="pt-PT"/>
        </w:rPr>
        <w:t xml:space="preserve">Emissões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 xml:space="preserve">: </w:t>
      </w:r>
      <w:r>
        <w:rPr>
          <w:rFonts w:ascii="Mazda Type" w:hAnsi="Mazda Type"/>
          <w:sz w:val="17"/>
          <w:szCs w:val="17"/>
          <w:lang w:val="pt-PT"/>
        </w:rPr>
        <w:t>35-</w:t>
      </w:r>
      <w:r w:rsidRPr="00D10AF7">
        <w:rPr>
          <w:rFonts w:ascii="Mazda Type" w:hAnsi="Mazda Type"/>
          <w:sz w:val="17"/>
          <w:szCs w:val="17"/>
          <w:lang w:val="pt-PT"/>
        </w:rPr>
        <w:t xml:space="preserve">36 g/km, </w:t>
      </w:r>
      <w:r>
        <w:rPr>
          <w:rFonts w:ascii="Mazda Type" w:hAnsi="Mazda Type"/>
          <w:sz w:val="17"/>
          <w:szCs w:val="17"/>
          <w:lang w:val="pt-PT"/>
        </w:rPr>
        <w:t xml:space="preserve">Classe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 xml:space="preserve">: B. </w:t>
      </w:r>
      <w:r>
        <w:rPr>
          <w:rFonts w:ascii="Mazda Type" w:hAnsi="Mazda Type"/>
          <w:sz w:val="17"/>
          <w:szCs w:val="17"/>
          <w:lang w:val="pt-PT"/>
        </w:rPr>
        <w:t>Consumo de combustível combinado com a bateria descarregada</w:t>
      </w:r>
      <w:r w:rsidRPr="00D10AF7">
        <w:rPr>
          <w:rFonts w:ascii="Mazda Type" w:hAnsi="Mazda Type"/>
          <w:sz w:val="17"/>
          <w:szCs w:val="17"/>
          <w:lang w:val="pt-PT"/>
        </w:rPr>
        <w:t>: 8</w:t>
      </w:r>
      <w:r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>1 l/100 km.</w:t>
      </w:r>
      <w:r>
        <w:rPr>
          <w:rFonts w:ascii="Mazda Type" w:hAnsi="Mazda Type"/>
          <w:sz w:val="17"/>
          <w:szCs w:val="17"/>
          <w:lang w:val="pt-PT"/>
        </w:rPr>
        <w:t xml:space="preserve"> Classe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>: G.</w:t>
      </w:r>
    </w:p>
  </w:footnote>
  <w:footnote w:id="3">
    <w:p w14:paraId="423FC671" w14:textId="518DECCF" w:rsidR="00AB2A38" w:rsidRPr="00D10AF7" w:rsidRDefault="00AB2A38" w:rsidP="00AB2A38">
      <w:pPr>
        <w:rPr>
          <w:rFonts w:ascii="Mazda Type" w:hAnsi="Mazda Type"/>
          <w:sz w:val="17"/>
          <w:szCs w:val="17"/>
          <w:lang w:val="pt-PT"/>
        </w:rPr>
      </w:pPr>
      <w:r w:rsidRPr="00D10AF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10AF7">
        <w:rPr>
          <w:rFonts w:ascii="Mazda Type" w:hAnsi="Mazda Type"/>
          <w:sz w:val="17"/>
          <w:szCs w:val="17"/>
          <w:lang w:val="pt-PT"/>
        </w:rPr>
        <w:t xml:space="preserve"> Mazda CX-80 e-Skyactiv </w:t>
      </w:r>
      <w:r w:rsidR="00A17BED">
        <w:rPr>
          <w:rFonts w:ascii="Mazda Type" w:hAnsi="Mazda Type"/>
          <w:sz w:val="17"/>
          <w:szCs w:val="17"/>
          <w:lang w:val="pt-PT"/>
        </w:rPr>
        <w:t xml:space="preserve">3.3 </w:t>
      </w:r>
      <w:r w:rsidRPr="00D10AF7">
        <w:rPr>
          <w:rFonts w:ascii="Mazda Type" w:hAnsi="Mazda Type"/>
          <w:sz w:val="17"/>
          <w:szCs w:val="17"/>
          <w:lang w:val="pt-PT"/>
        </w:rPr>
        <w:t>D</w:t>
      </w:r>
      <w:r>
        <w:rPr>
          <w:rFonts w:ascii="Mazda Type" w:hAnsi="Mazda Type"/>
          <w:sz w:val="17"/>
          <w:szCs w:val="17"/>
          <w:lang w:val="pt-PT"/>
        </w:rPr>
        <w:t xml:space="preserve"> (WLTP, valores </w:t>
      </w:r>
      <w:r w:rsidRPr="00D10AF7">
        <w:rPr>
          <w:rFonts w:ascii="Mazda Type" w:hAnsi="Mazda Type"/>
          <w:sz w:val="17"/>
          <w:szCs w:val="17"/>
          <w:lang w:val="pt-PT"/>
        </w:rPr>
        <w:t>combinado</w:t>
      </w:r>
      <w:r>
        <w:rPr>
          <w:rFonts w:ascii="Mazda Type" w:hAnsi="Mazda Type"/>
          <w:sz w:val="17"/>
          <w:szCs w:val="17"/>
          <w:lang w:val="pt-PT"/>
        </w:rPr>
        <w:t>s):</w:t>
      </w:r>
      <w:r w:rsidRPr="00D10AF7">
        <w:rPr>
          <w:rFonts w:ascii="Mazda Type" w:hAnsi="Mazda Type"/>
          <w:sz w:val="17"/>
          <w:szCs w:val="17"/>
          <w:lang w:val="pt-PT"/>
        </w:rPr>
        <w:t xml:space="preserve"> Consumo de </w:t>
      </w:r>
      <w:r>
        <w:rPr>
          <w:rFonts w:ascii="Mazda Type" w:hAnsi="Mazda Type"/>
          <w:sz w:val="17"/>
          <w:szCs w:val="17"/>
          <w:lang w:val="pt-PT"/>
        </w:rPr>
        <w:t>combustível:</w:t>
      </w:r>
      <w:r w:rsidRPr="00D10AF7">
        <w:rPr>
          <w:rFonts w:ascii="Mazda Type" w:hAnsi="Mazda Type"/>
          <w:sz w:val="17"/>
          <w:szCs w:val="17"/>
          <w:lang w:val="pt-PT"/>
        </w:rPr>
        <w:t xml:space="preserve"> 5</w:t>
      </w:r>
      <w:r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>7-5</w:t>
      </w:r>
      <w:r>
        <w:rPr>
          <w:rFonts w:ascii="Mazda Type" w:hAnsi="Mazda Type"/>
          <w:sz w:val="17"/>
          <w:szCs w:val="17"/>
          <w:lang w:val="pt-PT"/>
        </w:rPr>
        <w:t>,</w:t>
      </w:r>
      <w:r w:rsidRPr="00D10AF7">
        <w:rPr>
          <w:rFonts w:ascii="Mazda Type" w:hAnsi="Mazda Type"/>
          <w:sz w:val="17"/>
          <w:szCs w:val="17"/>
          <w:lang w:val="pt-PT"/>
        </w:rPr>
        <w:t xml:space="preserve">8 l/100 km. </w:t>
      </w:r>
      <w:r>
        <w:rPr>
          <w:rFonts w:ascii="Mazda Type" w:hAnsi="Mazda Type"/>
          <w:sz w:val="17"/>
          <w:szCs w:val="17"/>
          <w:lang w:val="pt-PT"/>
        </w:rPr>
        <w:t xml:space="preserve">Emissões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 xml:space="preserve">: 148-151 g/km. </w:t>
      </w:r>
      <w:r>
        <w:rPr>
          <w:rFonts w:ascii="Mazda Type" w:hAnsi="Mazda Type"/>
          <w:sz w:val="17"/>
          <w:szCs w:val="17"/>
          <w:lang w:val="pt-PT"/>
        </w:rPr>
        <w:t xml:space="preserve">Classe de </w:t>
      </w:r>
      <w:r w:rsidRPr="00D10AF7">
        <w:rPr>
          <w:rFonts w:ascii="Mazda Type" w:hAnsi="Mazda Type"/>
          <w:sz w:val="17"/>
          <w:szCs w:val="17"/>
          <w:lang w:val="pt-PT"/>
        </w:rPr>
        <w:t>CO</w:t>
      </w:r>
      <w:r w:rsidRPr="00D10AF7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D10AF7">
        <w:rPr>
          <w:rFonts w:ascii="Mazda Type" w:hAnsi="Mazda Type"/>
          <w:sz w:val="17"/>
          <w:szCs w:val="17"/>
          <w:lang w:val="pt-PT"/>
        </w:rPr>
        <w:t>: E</w:t>
      </w:r>
      <w:r>
        <w:rPr>
          <w:rFonts w:ascii="Mazda Type" w:hAnsi="Mazda Type"/>
          <w:sz w:val="17"/>
          <w:szCs w:val="17"/>
          <w:lang w:val="pt-PT"/>
        </w:rPr>
        <w:t>.</w:t>
      </w:r>
    </w:p>
  </w:footnote>
  <w:footnote w:id="4">
    <w:p w14:paraId="5C9AB565" w14:textId="67D6D15A" w:rsidR="00BC6605" w:rsidRPr="00D10AF7" w:rsidRDefault="00BC6605" w:rsidP="00BC6605">
      <w:pPr>
        <w:rPr>
          <w:rFonts w:ascii="Mazda Type" w:hAnsi="Mazda Type"/>
          <w:sz w:val="17"/>
          <w:szCs w:val="17"/>
          <w:lang w:val="pt-PT"/>
        </w:rPr>
      </w:pPr>
      <w:r w:rsidRPr="00D10AF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10AF7">
        <w:rPr>
          <w:rFonts w:ascii="Mazda Type" w:hAnsi="Mazda Type"/>
          <w:sz w:val="17"/>
          <w:szCs w:val="17"/>
          <w:lang w:val="pt-PT"/>
        </w:rPr>
        <w:t xml:space="preserve"> </w:t>
      </w:r>
      <w:r>
        <w:rPr>
          <w:rFonts w:ascii="Mazda Type" w:hAnsi="Mazda Type"/>
          <w:sz w:val="17"/>
          <w:szCs w:val="17"/>
          <w:lang w:val="pt-PT"/>
        </w:rPr>
        <w:t>Valores médios ponderados, WLTP; dependendo da versão / nível de equipamento.</w:t>
      </w:r>
    </w:p>
  </w:footnote>
  <w:footnote w:id="5">
    <w:p w14:paraId="0E1EBAB3" w14:textId="372A6627" w:rsidR="00BC6605" w:rsidRPr="00D10AF7" w:rsidRDefault="00BC6605" w:rsidP="00BC6605">
      <w:pPr>
        <w:rPr>
          <w:rFonts w:ascii="Mazda Type" w:hAnsi="Mazda Type"/>
          <w:sz w:val="17"/>
          <w:szCs w:val="17"/>
          <w:lang w:val="pt-PT"/>
        </w:rPr>
      </w:pPr>
      <w:r w:rsidRPr="00D10AF7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D10AF7">
        <w:rPr>
          <w:rFonts w:ascii="Mazda Type" w:hAnsi="Mazda Type"/>
          <w:sz w:val="17"/>
          <w:szCs w:val="17"/>
          <w:lang w:val="pt-PT"/>
        </w:rPr>
        <w:t xml:space="preserve"> </w:t>
      </w:r>
      <w:r>
        <w:rPr>
          <w:rFonts w:ascii="Mazda Type" w:hAnsi="Mazda Type"/>
          <w:sz w:val="17"/>
          <w:szCs w:val="17"/>
          <w:lang w:val="pt-PT"/>
        </w:rPr>
        <w:t>Valores médios, WLTP; dependendo da versão / nível de equipamento.</w:t>
      </w:r>
    </w:p>
  </w:footnote>
  <w:footnote w:id="6">
    <w:p w14:paraId="11EC8A0C" w14:textId="77777777" w:rsidR="001F2988" w:rsidRPr="001F2988" w:rsidRDefault="001F2988" w:rsidP="001F2988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PT"/>
        </w:rPr>
        <w:t>PVP não incluem Despesas de Transporte e Legalização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6797"/>
    <w:rsid w:val="000356FE"/>
    <w:rsid w:val="00053C5B"/>
    <w:rsid w:val="00054EBA"/>
    <w:rsid w:val="00055D93"/>
    <w:rsid w:val="00061834"/>
    <w:rsid w:val="00076139"/>
    <w:rsid w:val="000A6C05"/>
    <w:rsid w:val="000B5634"/>
    <w:rsid w:val="000C0B97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D7593"/>
    <w:rsid w:val="001E5D7F"/>
    <w:rsid w:val="001E7319"/>
    <w:rsid w:val="001F0243"/>
    <w:rsid w:val="001F2988"/>
    <w:rsid w:val="002052CA"/>
    <w:rsid w:val="002075EB"/>
    <w:rsid w:val="00215ECE"/>
    <w:rsid w:val="00217F6D"/>
    <w:rsid w:val="00222C74"/>
    <w:rsid w:val="00240CD8"/>
    <w:rsid w:val="002468DF"/>
    <w:rsid w:val="00253FF7"/>
    <w:rsid w:val="002541A2"/>
    <w:rsid w:val="00275288"/>
    <w:rsid w:val="002B6F3B"/>
    <w:rsid w:val="002D279C"/>
    <w:rsid w:val="002D6BAD"/>
    <w:rsid w:val="002F63B5"/>
    <w:rsid w:val="00305558"/>
    <w:rsid w:val="00306B43"/>
    <w:rsid w:val="00346727"/>
    <w:rsid w:val="003530B3"/>
    <w:rsid w:val="00365B33"/>
    <w:rsid w:val="003961DD"/>
    <w:rsid w:val="003A683F"/>
    <w:rsid w:val="003B1BD9"/>
    <w:rsid w:val="003C1E4D"/>
    <w:rsid w:val="003E644C"/>
    <w:rsid w:val="00401EE0"/>
    <w:rsid w:val="004064CF"/>
    <w:rsid w:val="00421AC4"/>
    <w:rsid w:val="0046188A"/>
    <w:rsid w:val="00465BCB"/>
    <w:rsid w:val="00485664"/>
    <w:rsid w:val="004A76FF"/>
    <w:rsid w:val="004D021F"/>
    <w:rsid w:val="004D3CD8"/>
    <w:rsid w:val="004D4547"/>
    <w:rsid w:val="004E1D85"/>
    <w:rsid w:val="004F7975"/>
    <w:rsid w:val="0052312D"/>
    <w:rsid w:val="00524B36"/>
    <w:rsid w:val="00552222"/>
    <w:rsid w:val="005643C0"/>
    <w:rsid w:val="00573131"/>
    <w:rsid w:val="00584CF1"/>
    <w:rsid w:val="005861A2"/>
    <w:rsid w:val="00586D4C"/>
    <w:rsid w:val="005E4B85"/>
    <w:rsid w:val="00612E35"/>
    <w:rsid w:val="0061350D"/>
    <w:rsid w:val="00616679"/>
    <w:rsid w:val="006275A5"/>
    <w:rsid w:val="00634AD0"/>
    <w:rsid w:val="006360B5"/>
    <w:rsid w:val="0065460D"/>
    <w:rsid w:val="00660816"/>
    <w:rsid w:val="006714D3"/>
    <w:rsid w:val="0067553B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76B63"/>
    <w:rsid w:val="007A210C"/>
    <w:rsid w:val="007A4BA2"/>
    <w:rsid w:val="007A7546"/>
    <w:rsid w:val="007B44F8"/>
    <w:rsid w:val="007B58C0"/>
    <w:rsid w:val="007C1634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3A29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62782"/>
    <w:rsid w:val="00972E15"/>
    <w:rsid w:val="009811AB"/>
    <w:rsid w:val="009871C7"/>
    <w:rsid w:val="0099172B"/>
    <w:rsid w:val="009938DB"/>
    <w:rsid w:val="0099427C"/>
    <w:rsid w:val="009B3BE7"/>
    <w:rsid w:val="009B56BB"/>
    <w:rsid w:val="009C5A81"/>
    <w:rsid w:val="009C5BA2"/>
    <w:rsid w:val="00A17BED"/>
    <w:rsid w:val="00A25513"/>
    <w:rsid w:val="00A3539C"/>
    <w:rsid w:val="00A3782B"/>
    <w:rsid w:val="00A71A05"/>
    <w:rsid w:val="00A72EB4"/>
    <w:rsid w:val="00AB2A38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65DC5"/>
    <w:rsid w:val="00B75B28"/>
    <w:rsid w:val="00B76C10"/>
    <w:rsid w:val="00B87402"/>
    <w:rsid w:val="00BA42D5"/>
    <w:rsid w:val="00BC5784"/>
    <w:rsid w:val="00BC6605"/>
    <w:rsid w:val="00BC6878"/>
    <w:rsid w:val="00BF2CC4"/>
    <w:rsid w:val="00C13212"/>
    <w:rsid w:val="00C265B9"/>
    <w:rsid w:val="00C80697"/>
    <w:rsid w:val="00C97D52"/>
    <w:rsid w:val="00CB3778"/>
    <w:rsid w:val="00CB6EFC"/>
    <w:rsid w:val="00CC5EF8"/>
    <w:rsid w:val="00CD199A"/>
    <w:rsid w:val="00CD6B3E"/>
    <w:rsid w:val="00D03719"/>
    <w:rsid w:val="00D10AF7"/>
    <w:rsid w:val="00D34F60"/>
    <w:rsid w:val="00D468B9"/>
    <w:rsid w:val="00D8005E"/>
    <w:rsid w:val="00D86A57"/>
    <w:rsid w:val="00D934F3"/>
    <w:rsid w:val="00DA7F93"/>
    <w:rsid w:val="00DB6422"/>
    <w:rsid w:val="00DE76A5"/>
    <w:rsid w:val="00DE7AC6"/>
    <w:rsid w:val="00DF69D6"/>
    <w:rsid w:val="00E13E35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A25A3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611EF"/>
    <w:rsid w:val="00F712DE"/>
    <w:rsid w:val="00F741A8"/>
    <w:rsid w:val="00F8369B"/>
    <w:rsid w:val="00F95114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-cx-8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31</TotalTime>
  <Pages>3</Pages>
  <Words>1119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2024-09-27T08:23:00Z</cp:lastPrinted>
  <dcterms:created xsi:type="dcterms:W3CDTF">2024-10-03T10:21:00Z</dcterms:created>
  <dcterms:modified xsi:type="dcterms:W3CDTF">2024-10-08T11:08:00Z</dcterms:modified>
</cp:coreProperties>
</file>