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3F6412FA" w:rsidR="0092595A" w:rsidRPr="00970DAD" w:rsidRDefault="0071706E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Topo de gama</w:t>
      </w:r>
      <w:r w:rsidRPr="00970DAD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Pr="00970DAD">
        <w:rPr>
          <w:rFonts w:ascii="Mazda Type Medium" w:hAnsi="Mazda Type Medium"/>
          <w:sz w:val="32"/>
          <w:szCs w:val="32"/>
          <w:lang w:val="pt-PT"/>
        </w:rPr>
        <w:t>CX-60</w:t>
      </w:r>
      <w:r>
        <w:rPr>
          <w:rFonts w:ascii="Mazda Type Medium" w:hAnsi="Mazda Type Medium"/>
          <w:sz w:val="32"/>
          <w:szCs w:val="32"/>
          <w:lang w:val="pt-PT"/>
        </w:rPr>
        <w:t xml:space="preserve"> estreia novo </w:t>
      </w:r>
      <w:r w:rsidR="00970DAD" w:rsidRPr="00970DAD">
        <w:rPr>
          <w:rFonts w:ascii="Mazda Type Medium" w:hAnsi="Mazda Type Medium"/>
          <w:sz w:val="32"/>
          <w:szCs w:val="32"/>
          <w:lang w:val="pt-PT"/>
        </w:rPr>
        <w:t>diesel de seis cilindros em linha</w:t>
      </w:r>
      <w:r w:rsidR="004B4546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970DAD">
        <w:rPr>
          <w:rFonts w:ascii="Mazda Type Medium" w:hAnsi="Mazda Type Medium"/>
          <w:sz w:val="32"/>
          <w:szCs w:val="32"/>
          <w:lang w:val="pt-PT"/>
        </w:rPr>
        <w:t>de</w:t>
      </w:r>
      <w:r w:rsidR="004B4546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="004B4546">
        <w:rPr>
          <w:rFonts w:ascii="Mazda Type Medium" w:hAnsi="Mazda Type Medium"/>
          <w:sz w:val="32"/>
          <w:szCs w:val="32"/>
          <w:lang w:val="pt-PT"/>
        </w:rPr>
        <w:t>ultra-baixas</w:t>
      </w:r>
      <w:proofErr w:type="spellEnd"/>
      <w:r w:rsidR="00970DAD">
        <w:rPr>
          <w:rFonts w:ascii="Mazda Type Medium" w:hAnsi="Mazda Type Medium"/>
          <w:sz w:val="32"/>
          <w:szCs w:val="32"/>
          <w:lang w:val="pt-PT"/>
        </w:rPr>
        <w:t xml:space="preserve"> emissões</w:t>
      </w:r>
      <w:r w:rsidR="00970DAD" w:rsidRPr="00970DAD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31326DE3" w14:textId="77777777" w:rsidR="00862BE0" w:rsidRPr="00970DAD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1AE9EE22" w14:textId="712A21B4" w:rsidR="00A60725" w:rsidRPr="00970DAD" w:rsidRDefault="00A558E8" w:rsidP="00A60725">
      <w:pPr>
        <w:pStyle w:val="PargrafodaLista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O maior SUV da gama Mazda </w:t>
      </w:r>
      <w:r w:rsidR="00970DAD" w:rsidRPr="00970DAD">
        <w:rPr>
          <w:rFonts w:ascii="Mazda Type" w:hAnsi="Mazda Type"/>
          <w:sz w:val="22"/>
          <w:szCs w:val="22"/>
          <w:lang w:val="pt-PT"/>
        </w:rPr>
        <w:t>a</w:t>
      </w:r>
      <w:r w:rsidR="00970DAD">
        <w:rPr>
          <w:rFonts w:ascii="Mazda Type" w:hAnsi="Mazda Type"/>
          <w:sz w:val="22"/>
          <w:szCs w:val="22"/>
          <w:lang w:val="pt-PT"/>
        </w:rPr>
        <w:t>n</w:t>
      </w:r>
      <w:r w:rsidR="00970DAD" w:rsidRPr="00970DAD">
        <w:rPr>
          <w:rFonts w:ascii="Mazda Type" w:hAnsi="Mazda Type"/>
          <w:sz w:val="22"/>
          <w:szCs w:val="22"/>
          <w:lang w:val="pt-PT"/>
        </w:rPr>
        <w:t>imado por um motor diesel de seis cilindros em linha</w:t>
      </w:r>
      <w:r w:rsidR="00970DAD">
        <w:rPr>
          <w:rFonts w:ascii="Mazda Type" w:hAnsi="Mazda Type"/>
          <w:sz w:val="22"/>
          <w:szCs w:val="22"/>
          <w:lang w:val="pt-PT"/>
        </w:rPr>
        <w:t xml:space="preserve"> de 3,3 litros</w:t>
      </w:r>
      <w:r w:rsidR="0007386F">
        <w:rPr>
          <w:rFonts w:ascii="Mazda Type" w:hAnsi="Mazda Type"/>
          <w:sz w:val="22"/>
          <w:szCs w:val="22"/>
          <w:lang w:val="pt-PT"/>
        </w:rPr>
        <w:t>,</w:t>
      </w:r>
      <w:r w:rsidR="00970DAD" w:rsidRPr="00970DAD">
        <w:rPr>
          <w:rFonts w:ascii="Mazda Type" w:hAnsi="Mazda Type"/>
          <w:sz w:val="22"/>
          <w:szCs w:val="22"/>
          <w:lang w:val="pt-PT"/>
        </w:rPr>
        <w:t xml:space="preserve"> </w:t>
      </w:r>
      <w:r w:rsidR="00970DAD">
        <w:rPr>
          <w:rFonts w:ascii="Mazda Type" w:hAnsi="Mazda Type"/>
          <w:sz w:val="22"/>
          <w:szCs w:val="22"/>
          <w:lang w:val="pt-PT"/>
        </w:rPr>
        <w:t>t</w:t>
      </w:r>
      <w:r w:rsidR="00970DAD" w:rsidRPr="00970DAD">
        <w:rPr>
          <w:rFonts w:ascii="Mazda Type" w:hAnsi="Mazda Type"/>
          <w:sz w:val="22"/>
          <w:szCs w:val="22"/>
          <w:lang w:val="pt-PT"/>
        </w:rPr>
        <w:t>ota</w:t>
      </w:r>
      <w:r w:rsidR="00970DAD">
        <w:rPr>
          <w:rFonts w:ascii="Mazda Type" w:hAnsi="Mazda Type"/>
          <w:sz w:val="22"/>
          <w:szCs w:val="22"/>
          <w:lang w:val="pt-PT"/>
        </w:rPr>
        <w:t>l</w:t>
      </w:r>
      <w:r w:rsidR="00970DAD" w:rsidRPr="00970DAD">
        <w:rPr>
          <w:rFonts w:ascii="Mazda Type" w:hAnsi="Mazda Type"/>
          <w:sz w:val="22"/>
          <w:szCs w:val="22"/>
          <w:lang w:val="pt-PT"/>
        </w:rPr>
        <w:t>mente novo</w:t>
      </w:r>
      <w:r w:rsidR="0007386F">
        <w:rPr>
          <w:rFonts w:ascii="Mazda Type" w:hAnsi="Mazda Type"/>
          <w:sz w:val="22"/>
          <w:szCs w:val="22"/>
          <w:lang w:val="pt-PT"/>
        </w:rPr>
        <w:t>.</w:t>
      </w:r>
    </w:p>
    <w:p w14:paraId="0AC31557" w14:textId="1EAC9503" w:rsidR="00A60725" w:rsidRPr="00970DAD" w:rsidRDefault="00970DAD" w:rsidP="00A60725">
      <w:pPr>
        <w:pStyle w:val="PargrafodaLista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Versões</w:t>
      </w:r>
      <w:r w:rsidRPr="00970DAD">
        <w:rPr>
          <w:rFonts w:ascii="Mazda Type" w:hAnsi="Mazda Type"/>
          <w:sz w:val="22"/>
          <w:szCs w:val="22"/>
          <w:lang w:val="pt-PT"/>
        </w:rPr>
        <w:t xml:space="preserve"> de 200</w:t>
      </w:r>
      <w:r w:rsidR="004B4546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4B4546">
        <w:rPr>
          <w:rFonts w:ascii="Mazda Type" w:hAnsi="Mazda Type"/>
          <w:sz w:val="22"/>
          <w:szCs w:val="22"/>
          <w:lang w:val="pt-PT"/>
        </w:rPr>
        <w:t>cv</w:t>
      </w:r>
      <w:proofErr w:type="spellEnd"/>
      <w:r w:rsidRPr="00970DAD">
        <w:rPr>
          <w:rFonts w:ascii="Mazda Type" w:hAnsi="Mazda Type"/>
          <w:sz w:val="22"/>
          <w:szCs w:val="22"/>
          <w:lang w:val="pt-PT"/>
        </w:rPr>
        <w:t>/147</w:t>
      </w:r>
      <w:r w:rsidR="00A558E8">
        <w:rPr>
          <w:rFonts w:ascii="Mazda Type" w:hAnsi="Mazda Type"/>
          <w:sz w:val="22"/>
          <w:szCs w:val="22"/>
          <w:lang w:val="pt-PT"/>
        </w:rPr>
        <w:t xml:space="preserve"> </w:t>
      </w:r>
      <w:r w:rsidRPr="00970DAD">
        <w:rPr>
          <w:rFonts w:ascii="Mazda Type" w:hAnsi="Mazda Type"/>
          <w:sz w:val="22"/>
          <w:szCs w:val="22"/>
          <w:lang w:val="pt-PT"/>
        </w:rPr>
        <w:t xml:space="preserve">kW e </w:t>
      </w:r>
      <w:r w:rsidR="0007386F">
        <w:rPr>
          <w:rFonts w:ascii="Mazda Type" w:hAnsi="Mazda Type"/>
          <w:sz w:val="22"/>
          <w:szCs w:val="22"/>
          <w:lang w:val="pt-PT"/>
        </w:rPr>
        <w:t xml:space="preserve">de </w:t>
      </w:r>
      <w:r w:rsidRPr="00970DAD">
        <w:rPr>
          <w:rFonts w:ascii="Mazda Type" w:hAnsi="Mazda Type"/>
          <w:sz w:val="22"/>
          <w:szCs w:val="22"/>
          <w:lang w:val="pt-PT"/>
        </w:rPr>
        <w:t>254</w:t>
      </w:r>
      <w:r w:rsidR="004B4546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4B4546">
        <w:rPr>
          <w:rFonts w:ascii="Mazda Type" w:hAnsi="Mazda Type"/>
          <w:sz w:val="22"/>
          <w:szCs w:val="22"/>
          <w:lang w:val="pt-PT"/>
        </w:rPr>
        <w:t>cv</w:t>
      </w:r>
      <w:proofErr w:type="spellEnd"/>
      <w:r w:rsidRPr="00970DAD">
        <w:rPr>
          <w:rFonts w:ascii="Mazda Type" w:hAnsi="Mazda Type"/>
          <w:sz w:val="22"/>
          <w:szCs w:val="22"/>
          <w:lang w:val="pt-PT"/>
        </w:rPr>
        <w:t>/187</w:t>
      </w:r>
      <w:r w:rsidR="00A558E8">
        <w:rPr>
          <w:rFonts w:ascii="Mazda Type" w:hAnsi="Mazda Type"/>
          <w:sz w:val="22"/>
          <w:szCs w:val="22"/>
          <w:lang w:val="pt-PT"/>
        </w:rPr>
        <w:t xml:space="preserve"> </w:t>
      </w:r>
      <w:r w:rsidRPr="00970DAD">
        <w:rPr>
          <w:rFonts w:ascii="Mazda Type" w:hAnsi="Mazda Type"/>
          <w:sz w:val="22"/>
          <w:szCs w:val="22"/>
          <w:lang w:val="pt-PT"/>
        </w:rPr>
        <w:t>kW</w:t>
      </w:r>
      <w:r>
        <w:rPr>
          <w:rFonts w:ascii="Mazda Type" w:hAnsi="Mazda Type"/>
          <w:sz w:val="22"/>
          <w:szCs w:val="22"/>
          <w:lang w:val="pt-PT"/>
        </w:rPr>
        <w:t xml:space="preserve">, </w:t>
      </w:r>
      <w:r w:rsidR="0007386F">
        <w:rPr>
          <w:rFonts w:ascii="Mazda Type" w:hAnsi="Mazda Type"/>
          <w:sz w:val="22"/>
          <w:szCs w:val="22"/>
          <w:lang w:val="pt-PT"/>
        </w:rPr>
        <w:t xml:space="preserve">com um binário máximo de </w:t>
      </w:r>
      <w:r w:rsidRPr="00970DAD">
        <w:rPr>
          <w:rFonts w:ascii="Mazda Type" w:hAnsi="Mazda Type"/>
          <w:sz w:val="22"/>
          <w:szCs w:val="22"/>
          <w:lang w:val="pt-PT"/>
        </w:rPr>
        <w:t xml:space="preserve">550 </w:t>
      </w:r>
      <w:proofErr w:type="spellStart"/>
      <w:r w:rsidRPr="00970DAD">
        <w:rPr>
          <w:rFonts w:ascii="Mazda Type" w:hAnsi="Mazda Type"/>
          <w:sz w:val="22"/>
          <w:szCs w:val="22"/>
          <w:lang w:val="pt-PT"/>
        </w:rPr>
        <w:t>Nm</w:t>
      </w:r>
      <w:proofErr w:type="spellEnd"/>
      <w:r w:rsidRPr="00970DAD">
        <w:rPr>
          <w:rFonts w:ascii="Mazda Type" w:hAnsi="Mazda Type"/>
          <w:sz w:val="22"/>
          <w:szCs w:val="22"/>
          <w:lang w:val="pt-PT"/>
        </w:rPr>
        <w:t>, consumo</w:t>
      </w:r>
      <w:r w:rsidR="004B4546">
        <w:rPr>
          <w:rFonts w:ascii="Mazda Type" w:hAnsi="Mazda Type"/>
          <w:sz w:val="22"/>
          <w:szCs w:val="22"/>
          <w:lang w:val="pt-PT"/>
        </w:rPr>
        <w:t>s</w:t>
      </w:r>
      <w:r w:rsidRPr="00970DAD">
        <w:rPr>
          <w:rFonts w:ascii="Mazda Type" w:hAnsi="Mazda Type"/>
          <w:sz w:val="22"/>
          <w:szCs w:val="22"/>
          <w:lang w:val="pt-PT"/>
        </w:rPr>
        <w:t xml:space="preserve"> e emissões</w:t>
      </w:r>
      <w:r>
        <w:rPr>
          <w:rFonts w:ascii="Mazda Type" w:hAnsi="Mazda Type"/>
          <w:sz w:val="22"/>
          <w:szCs w:val="22"/>
          <w:lang w:val="pt-PT"/>
        </w:rPr>
        <w:t xml:space="preserve"> WLTP</w:t>
      </w:r>
      <w:r w:rsidRPr="00970DAD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>ex</w:t>
      </w:r>
      <w:r w:rsidRPr="00970DAD">
        <w:rPr>
          <w:rFonts w:ascii="Mazda Type" w:hAnsi="Mazda Type"/>
          <w:sz w:val="22"/>
          <w:szCs w:val="22"/>
          <w:lang w:val="pt-PT"/>
        </w:rPr>
        <w:t>t</w:t>
      </w:r>
      <w:r>
        <w:rPr>
          <w:rFonts w:ascii="Mazda Type" w:hAnsi="Mazda Type"/>
          <w:sz w:val="22"/>
          <w:szCs w:val="22"/>
          <w:lang w:val="pt-PT"/>
        </w:rPr>
        <w:t>remamente</w:t>
      </w:r>
      <w:r w:rsidRPr="00970DAD">
        <w:rPr>
          <w:rFonts w:ascii="Mazda Type" w:hAnsi="Mazda Type"/>
          <w:sz w:val="22"/>
          <w:szCs w:val="22"/>
          <w:lang w:val="pt-PT"/>
        </w:rPr>
        <w:t xml:space="preserve"> baix</w:t>
      </w:r>
      <w:r>
        <w:rPr>
          <w:rFonts w:ascii="Mazda Type" w:hAnsi="Mazda Type"/>
          <w:sz w:val="22"/>
          <w:szCs w:val="22"/>
          <w:lang w:val="pt-PT"/>
        </w:rPr>
        <w:t>o</w:t>
      </w:r>
      <w:r w:rsidRPr="00970DAD">
        <w:rPr>
          <w:rFonts w:ascii="Mazda Type" w:hAnsi="Mazda Type"/>
          <w:sz w:val="22"/>
          <w:szCs w:val="22"/>
          <w:lang w:val="pt-PT"/>
        </w:rPr>
        <w:t>s</w:t>
      </w:r>
      <w:r>
        <w:rPr>
          <w:rFonts w:ascii="Mazda Type" w:hAnsi="Mazda Type"/>
          <w:sz w:val="22"/>
          <w:szCs w:val="22"/>
          <w:lang w:val="pt-PT"/>
        </w:rPr>
        <w:t>:</w:t>
      </w:r>
      <w:r w:rsidRPr="00970DAD">
        <w:rPr>
          <w:rFonts w:ascii="Mazda Type" w:hAnsi="Mazda Type"/>
          <w:sz w:val="22"/>
          <w:szCs w:val="22"/>
          <w:lang w:val="pt-PT"/>
        </w:rPr>
        <w:t xml:space="preserve"> </w:t>
      </w:r>
      <w:r w:rsidR="00A558E8">
        <w:rPr>
          <w:rFonts w:ascii="Mazda Type" w:hAnsi="Mazda Type"/>
          <w:sz w:val="22"/>
          <w:szCs w:val="22"/>
          <w:lang w:val="pt-PT"/>
        </w:rPr>
        <w:t xml:space="preserve">a partir dos </w:t>
      </w:r>
      <w:r w:rsidR="008D176C">
        <w:rPr>
          <w:rFonts w:ascii="Mazda Type" w:hAnsi="Mazda Type"/>
          <w:sz w:val="22"/>
          <w:szCs w:val="22"/>
          <w:lang w:val="pt-PT"/>
        </w:rPr>
        <w:t>5,0</w:t>
      </w:r>
      <w:r w:rsidRPr="00970DAD">
        <w:rPr>
          <w:rFonts w:ascii="Mazda Type" w:hAnsi="Mazda Type"/>
          <w:sz w:val="22"/>
          <w:szCs w:val="22"/>
          <w:lang w:val="pt-PT"/>
        </w:rPr>
        <w:t xml:space="preserve"> l/100km e </w:t>
      </w:r>
      <w:r w:rsidR="00A558E8">
        <w:rPr>
          <w:rFonts w:ascii="Mazda Type" w:hAnsi="Mazda Type"/>
          <w:sz w:val="22"/>
          <w:szCs w:val="22"/>
          <w:lang w:val="pt-PT"/>
        </w:rPr>
        <w:t xml:space="preserve">dos </w:t>
      </w:r>
      <w:r w:rsidR="008D176C">
        <w:rPr>
          <w:rFonts w:ascii="Mazda Type" w:hAnsi="Mazda Type"/>
          <w:sz w:val="22"/>
          <w:szCs w:val="22"/>
          <w:lang w:val="pt-PT"/>
        </w:rPr>
        <w:t>128</w:t>
      </w:r>
      <w:r w:rsidRPr="00970DAD">
        <w:rPr>
          <w:rFonts w:ascii="Mazda Type" w:hAnsi="Mazda Type"/>
          <w:sz w:val="22"/>
          <w:szCs w:val="22"/>
          <w:lang w:val="pt-PT"/>
        </w:rPr>
        <w:t xml:space="preserve"> g/km</w:t>
      </w:r>
      <w:r>
        <w:rPr>
          <w:rFonts w:ascii="Mazda Type" w:hAnsi="Mazda Type"/>
          <w:sz w:val="22"/>
          <w:szCs w:val="22"/>
          <w:lang w:val="pt-PT"/>
        </w:rPr>
        <w:t xml:space="preserve">, </w:t>
      </w:r>
      <w:proofErr w:type="spellStart"/>
      <w:r>
        <w:rPr>
          <w:rFonts w:ascii="Mazda Type" w:hAnsi="Mazda Type"/>
          <w:sz w:val="22"/>
          <w:szCs w:val="22"/>
          <w:lang w:val="pt-PT"/>
        </w:rPr>
        <w:t>respe</w:t>
      </w:r>
      <w:r w:rsidR="004B4546">
        <w:rPr>
          <w:rFonts w:ascii="Mazda Type" w:hAnsi="Mazda Type"/>
          <w:sz w:val="22"/>
          <w:szCs w:val="22"/>
          <w:lang w:val="pt-PT"/>
        </w:rPr>
        <w:t>c</w:t>
      </w:r>
      <w:r>
        <w:rPr>
          <w:rFonts w:ascii="Mazda Type" w:hAnsi="Mazda Type"/>
          <w:sz w:val="22"/>
          <w:szCs w:val="22"/>
          <w:lang w:val="pt-PT"/>
        </w:rPr>
        <w:t>tivamente</w:t>
      </w:r>
      <w:proofErr w:type="spellEnd"/>
      <w:r w:rsidR="0007386F">
        <w:rPr>
          <w:rFonts w:ascii="Mazda Type" w:hAnsi="Mazda Type"/>
          <w:sz w:val="22"/>
          <w:szCs w:val="22"/>
          <w:lang w:val="pt-PT"/>
        </w:rPr>
        <w:t>.</w:t>
      </w:r>
    </w:p>
    <w:p w14:paraId="34573B2E" w14:textId="0AFA7F1B" w:rsidR="0076690A" w:rsidRDefault="004B4546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4B4546">
        <w:rPr>
          <w:rFonts w:ascii="Mazda Type" w:hAnsi="Mazda Type"/>
          <w:sz w:val="22"/>
          <w:szCs w:val="22"/>
          <w:lang w:val="pt-PT"/>
        </w:rPr>
        <w:t>Nova tecnologia de combustão limpa DCPCI (</w:t>
      </w:r>
      <w:proofErr w:type="spellStart"/>
      <w:r w:rsidRPr="004B4546">
        <w:rPr>
          <w:rFonts w:ascii="Mazda Type" w:hAnsi="Mazda Type"/>
          <w:sz w:val="22"/>
          <w:szCs w:val="22"/>
          <w:lang w:val="pt-PT"/>
        </w:rPr>
        <w:t>Distribution-Controlled</w:t>
      </w:r>
      <w:proofErr w:type="spellEnd"/>
      <w:r w:rsidRPr="004B4546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4B4546">
        <w:rPr>
          <w:rFonts w:ascii="Mazda Type" w:hAnsi="Mazda Type"/>
          <w:sz w:val="22"/>
          <w:szCs w:val="22"/>
          <w:lang w:val="pt-PT"/>
        </w:rPr>
        <w:t>Partially</w:t>
      </w:r>
      <w:proofErr w:type="spellEnd"/>
      <w:r w:rsidRPr="004B4546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4B4546">
        <w:rPr>
          <w:rFonts w:ascii="Mazda Type" w:hAnsi="Mazda Type"/>
          <w:sz w:val="22"/>
          <w:szCs w:val="22"/>
          <w:lang w:val="pt-PT"/>
        </w:rPr>
        <w:t>Premixed</w:t>
      </w:r>
      <w:proofErr w:type="spellEnd"/>
      <w:r w:rsidRPr="004B4546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4B4546">
        <w:rPr>
          <w:rFonts w:ascii="Mazda Type" w:hAnsi="Mazda Type"/>
          <w:sz w:val="22"/>
          <w:szCs w:val="22"/>
          <w:lang w:val="pt-PT"/>
        </w:rPr>
        <w:t>Compression</w:t>
      </w:r>
      <w:proofErr w:type="spellEnd"/>
      <w:r w:rsidRPr="004B4546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4B4546">
        <w:rPr>
          <w:rFonts w:ascii="Mazda Type" w:hAnsi="Mazda Type"/>
          <w:sz w:val="22"/>
          <w:szCs w:val="22"/>
          <w:lang w:val="pt-PT"/>
        </w:rPr>
        <w:t>Ignition</w:t>
      </w:r>
      <w:proofErr w:type="spellEnd"/>
      <w:r w:rsidR="002F4EB0">
        <w:rPr>
          <w:rFonts w:ascii="Mazda Type" w:hAnsi="Mazda Type"/>
          <w:sz w:val="22"/>
          <w:szCs w:val="22"/>
          <w:lang w:val="pt-PT"/>
        </w:rPr>
        <w:t>)</w:t>
      </w:r>
      <w:r w:rsidRPr="004B4546">
        <w:rPr>
          <w:rFonts w:ascii="Mazda Type" w:hAnsi="Mazda Type"/>
          <w:sz w:val="22"/>
          <w:szCs w:val="22"/>
          <w:lang w:val="pt-PT"/>
        </w:rPr>
        <w:t xml:space="preserve"> para emissões </w:t>
      </w:r>
      <w:proofErr w:type="spellStart"/>
      <w:r w:rsidRPr="004B4546">
        <w:rPr>
          <w:rFonts w:ascii="Mazda Type" w:hAnsi="Mazda Type"/>
          <w:sz w:val="22"/>
          <w:szCs w:val="22"/>
          <w:lang w:val="pt-PT"/>
        </w:rPr>
        <w:t>ultra-baixas</w:t>
      </w:r>
      <w:proofErr w:type="spellEnd"/>
      <w:r w:rsidR="0041203E">
        <w:rPr>
          <w:rFonts w:ascii="Mazda Type" w:hAnsi="Mazda Type"/>
          <w:sz w:val="22"/>
          <w:szCs w:val="22"/>
          <w:lang w:val="pt-PT"/>
        </w:rPr>
        <w:t>.</w:t>
      </w:r>
    </w:p>
    <w:p w14:paraId="0B5F46BA" w14:textId="77753C95" w:rsidR="0041203E" w:rsidRPr="002F4EB0" w:rsidRDefault="002F4EB0" w:rsidP="0041203E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N</w:t>
      </w:r>
      <w:r w:rsidR="0041203E" w:rsidRPr="00A5673C">
        <w:rPr>
          <w:rFonts w:ascii="Mazda Type" w:hAnsi="Mazda Type"/>
          <w:sz w:val="22"/>
          <w:szCs w:val="22"/>
          <w:lang w:val="pt-PT"/>
        </w:rPr>
        <w:t xml:space="preserve">ovo CX-60 </w:t>
      </w:r>
      <w:r w:rsidR="0071706E">
        <w:rPr>
          <w:rFonts w:ascii="Mazda Type" w:hAnsi="Mazda Type"/>
          <w:sz w:val="22"/>
          <w:szCs w:val="22"/>
          <w:lang w:val="pt-PT"/>
        </w:rPr>
        <w:t>3.3</w:t>
      </w:r>
      <w:r w:rsidR="0041203E" w:rsidRPr="00A5673C">
        <w:rPr>
          <w:rFonts w:ascii="Mazda Type" w:hAnsi="Mazda Type"/>
          <w:sz w:val="22"/>
          <w:szCs w:val="22"/>
          <w:lang w:val="pt-PT"/>
        </w:rPr>
        <w:t xml:space="preserve"> e-</w:t>
      </w:r>
      <w:proofErr w:type="spellStart"/>
      <w:r w:rsidR="0041203E" w:rsidRPr="00A5673C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="0041203E" w:rsidRPr="00A5673C">
        <w:rPr>
          <w:rFonts w:ascii="Mazda Type" w:hAnsi="Mazda Type"/>
          <w:sz w:val="22"/>
          <w:szCs w:val="22"/>
          <w:lang w:val="pt-PT"/>
        </w:rPr>
        <w:t xml:space="preserve"> </w:t>
      </w:r>
      <w:r w:rsidR="0071706E">
        <w:rPr>
          <w:rFonts w:ascii="Mazda Type" w:hAnsi="Mazda Type"/>
          <w:sz w:val="22"/>
          <w:szCs w:val="22"/>
          <w:lang w:val="pt-PT"/>
        </w:rPr>
        <w:t xml:space="preserve">D já </w:t>
      </w:r>
      <w:r w:rsidR="0041203E" w:rsidRPr="00A5673C">
        <w:rPr>
          <w:rFonts w:ascii="Mazda Type" w:hAnsi="Mazda Type"/>
          <w:sz w:val="22"/>
          <w:szCs w:val="22"/>
          <w:lang w:val="pt-PT"/>
        </w:rPr>
        <w:t>disponível no merc</w:t>
      </w:r>
      <w:r w:rsidR="0041203E" w:rsidRPr="002F4EB0">
        <w:rPr>
          <w:rFonts w:ascii="Mazda Type" w:hAnsi="Mazda Type"/>
          <w:sz w:val="22"/>
          <w:szCs w:val="22"/>
          <w:lang w:val="pt-PT"/>
        </w:rPr>
        <w:t xml:space="preserve">ado </w:t>
      </w:r>
      <w:r w:rsidR="0071706E" w:rsidRPr="002F4EB0">
        <w:rPr>
          <w:rFonts w:ascii="Mazda Type" w:hAnsi="Mazda Type"/>
          <w:sz w:val="22"/>
          <w:szCs w:val="22"/>
          <w:lang w:val="pt-PT"/>
        </w:rPr>
        <w:t xml:space="preserve">nacional </w:t>
      </w:r>
      <w:r w:rsidR="0041203E" w:rsidRPr="002F4EB0">
        <w:rPr>
          <w:rFonts w:ascii="Mazda Type" w:hAnsi="Mazda Type"/>
          <w:sz w:val="22"/>
          <w:szCs w:val="22"/>
          <w:lang w:val="pt-PT"/>
        </w:rPr>
        <w:t xml:space="preserve">em quatro níveis de equipamento, com um intervalo de preços entre os </w:t>
      </w:r>
      <w:r w:rsidRPr="002F4EB0">
        <w:rPr>
          <w:rFonts w:ascii="Mazda Type" w:hAnsi="Mazda Type"/>
          <w:sz w:val="22"/>
          <w:szCs w:val="22"/>
          <w:lang w:val="pt-PT"/>
        </w:rPr>
        <w:t>66.058</w:t>
      </w:r>
      <w:r w:rsidR="0041203E" w:rsidRPr="002F4EB0">
        <w:rPr>
          <w:rFonts w:ascii="Mazda Type" w:hAnsi="Mazda Type"/>
          <w:sz w:val="22"/>
          <w:szCs w:val="22"/>
          <w:lang w:val="pt-PT"/>
        </w:rPr>
        <w:t xml:space="preserve"> € e os </w:t>
      </w:r>
      <w:r w:rsidRPr="002F4EB0">
        <w:rPr>
          <w:rFonts w:ascii="Mazda Type" w:hAnsi="Mazda Type"/>
          <w:sz w:val="22"/>
          <w:szCs w:val="22"/>
          <w:lang w:val="pt-PT"/>
        </w:rPr>
        <w:t>82.684</w:t>
      </w:r>
      <w:r w:rsidR="0041203E" w:rsidRPr="002F4EB0">
        <w:rPr>
          <w:rFonts w:ascii="Mazda Type" w:hAnsi="Mazda Type"/>
          <w:sz w:val="22"/>
          <w:szCs w:val="22"/>
          <w:lang w:val="pt-PT"/>
        </w:rPr>
        <w:t xml:space="preserve"> €</w:t>
      </w:r>
      <w:r w:rsidR="0041203E" w:rsidRPr="002F4EB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41203E" w:rsidRPr="002F4EB0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4B4546" w:rsidRDefault="00A72EB4" w:rsidP="004656F4">
      <w:pPr>
        <w:spacing w:line="276" w:lineRule="auto"/>
        <w:rPr>
          <w:rFonts w:ascii="Mazda Type" w:hAnsi="Mazda Type"/>
          <w:sz w:val="22"/>
          <w:szCs w:val="22"/>
          <w:lang w:val="pt-PT"/>
        </w:rPr>
      </w:pPr>
    </w:p>
    <w:p w14:paraId="6C6D78E0" w14:textId="426FDC78" w:rsidR="00221283" w:rsidRDefault="0071706E" w:rsidP="0007386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064AB">
        <w:rPr>
          <w:rFonts w:ascii="Mazda Type" w:hAnsi="Mazda Type"/>
          <w:b/>
          <w:sz w:val="20"/>
          <w:szCs w:val="20"/>
          <w:lang w:val="pt-PT"/>
        </w:rPr>
        <w:t>Lisboa</w:t>
      </w:r>
      <w:r w:rsidR="004656F4" w:rsidRPr="005064AB">
        <w:rPr>
          <w:rFonts w:ascii="Mazda Type" w:hAnsi="Mazda Type"/>
          <w:b/>
          <w:sz w:val="20"/>
          <w:szCs w:val="20"/>
          <w:lang w:val="pt-PT"/>
        </w:rPr>
        <w:t xml:space="preserve">, </w:t>
      </w:r>
      <w:r w:rsidR="00B718D6" w:rsidRPr="005064AB">
        <w:rPr>
          <w:rFonts w:ascii="Mazda Type" w:hAnsi="Mazda Type"/>
          <w:b/>
          <w:sz w:val="20"/>
          <w:szCs w:val="20"/>
          <w:lang w:val="pt-PT"/>
        </w:rPr>
        <w:t>15</w:t>
      </w:r>
      <w:r w:rsidR="004656F4" w:rsidRPr="005064AB">
        <w:rPr>
          <w:rFonts w:ascii="Mazda Type" w:hAnsi="Mazda Type"/>
          <w:b/>
          <w:sz w:val="20"/>
          <w:szCs w:val="20"/>
          <w:lang w:val="pt-PT"/>
        </w:rPr>
        <w:t xml:space="preserve"> </w:t>
      </w:r>
      <w:proofErr w:type="gramStart"/>
      <w:r w:rsidR="0007386F" w:rsidRPr="005064AB">
        <w:rPr>
          <w:rFonts w:ascii="Mazda Type" w:hAnsi="Mazda Type"/>
          <w:b/>
          <w:sz w:val="20"/>
          <w:szCs w:val="20"/>
          <w:lang w:val="pt-PT"/>
        </w:rPr>
        <w:t>Fevereiro</w:t>
      </w:r>
      <w:proofErr w:type="gramEnd"/>
      <w:r w:rsidR="0007386F" w:rsidRPr="005064AB">
        <w:rPr>
          <w:rFonts w:ascii="Mazda Type" w:hAnsi="Mazda Type"/>
          <w:b/>
          <w:sz w:val="20"/>
          <w:szCs w:val="20"/>
          <w:lang w:val="pt-PT"/>
        </w:rPr>
        <w:t xml:space="preserve"> </w:t>
      </w:r>
      <w:r w:rsidR="004656F4" w:rsidRPr="005064AB">
        <w:rPr>
          <w:rFonts w:ascii="Mazda Type" w:hAnsi="Mazda Type"/>
          <w:b/>
          <w:sz w:val="20"/>
          <w:szCs w:val="20"/>
          <w:lang w:val="pt-PT"/>
        </w:rPr>
        <w:t>202</w:t>
      </w:r>
      <w:r w:rsidR="005957A3" w:rsidRPr="005064AB">
        <w:rPr>
          <w:rFonts w:ascii="Mazda Type" w:hAnsi="Mazda Type"/>
          <w:b/>
          <w:sz w:val="20"/>
          <w:szCs w:val="20"/>
          <w:lang w:val="pt-PT"/>
        </w:rPr>
        <w:t>3</w:t>
      </w:r>
      <w:r w:rsidR="004656F4" w:rsidRPr="005064AB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="004656F4" w:rsidRPr="005064A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718D6" w:rsidRPr="005064AB">
        <w:rPr>
          <w:rFonts w:ascii="Mazda Type" w:hAnsi="Mazda Type"/>
          <w:kern w:val="2"/>
          <w:sz w:val="20"/>
          <w:szCs w:val="20"/>
          <w:lang w:val="pt-PT" w:eastAsia="ja-JP"/>
        </w:rPr>
        <w:t>Na sequência</w:t>
      </w:r>
      <w:r w:rsidR="00B718D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o lançamento</w:t>
      </w:r>
      <w:r w:rsidR="00B718D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proofErr w:type="gramStart"/>
      <w:r w:rsidR="00B718D6">
        <w:rPr>
          <w:rFonts w:ascii="Mazda Type" w:hAnsi="Mazda Type"/>
          <w:kern w:val="2"/>
          <w:sz w:val="20"/>
          <w:szCs w:val="20"/>
          <w:lang w:val="pt-PT" w:eastAsia="ja-JP"/>
        </w:rPr>
        <w:t>Setembro</w:t>
      </w:r>
      <w:proofErr w:type="gramEnd"/>
      <w:r w:rsidR="00B718D6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último,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>novo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CX-60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>, processo inici</w:t>
      </w:r>
      <w:r w:rsidR="005064AB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inédita variante </w:t>
      </w:r>
      <w:r w:rsidR="00221283" w:rsidRPr="002212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híbrida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718D6">
        <w:rPr>
          <w:rFonts w:ascii="Mazda Type" w:hAnsi="Mazda Type"/>
          <w:kern w:val="2"/>
          <w:sz w:val="20"/>
          <w:szCs w:val="20"/>
          <w:lang w:val="pt-PT" w:eastAsia="ja-JP"/>
        </w:rPr>
        <w:t xml:space="preserve">chega agora ao mercado 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nacional </w:t>
      </w:r>
      <w:r w:rsidR="00A558E8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B718D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variante diesel, </w:t>
      </w:r>
      <w:r w:rsidR="00A558E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estreia um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igualmente 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novo motor e-</w:t>
      </w:r>
      <w:proofErr w:type="spellStart"/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2F4EB0" w:rsidRPr="004E47A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A558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seis cilindros e 3,3 litros, </w:t>
      </w:r>
      <w:r w:rsidR="0007386F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potente, limpo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07386F" w:rsidRPr="005957A3">
        <w:rPr>
          <w:rFonts w:ascii="Mazda Type" w:hAnsi="Mazda Type"/>
          <w:kern w:val="2"/>
          <w:sz w:val="20"/>
          <w:szCs w:val="20"/>
          <w:lang w:val="pt-PT" w:eastAsia="ja-JP"/>
        </w:rPr>
        <w:t>eficiente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628FEE9" w14:textId="71668A87" w:rsidR="004656F4" w:rsidRPr="005957A3" w:rsidRDefault="005957A3" w:rsidP="0007386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Trata-se de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demonstração da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bordagem </w:t>
      </w:r>
      <w:proofErr w:type="spellStart"/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ulti-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oluç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proofErr w:type="spellEnd"/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neste caso satisfazendo as necessidades dos clientes que 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ja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m um a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ut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móvel eficiente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lhes permita cobrir 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longas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distância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junto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elev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ad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capacidade de reboque.</w:t>
      </w:r>
      <w:r w:rsid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>Essa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estratégia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múltiplas 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soluç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mecânicas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à Mazda disponibilizar 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diferentes produtos e tecnologias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incluindo motores de combustão interna muito mais eficientes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>, bem como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vasta gama de grupos propulsores eletrificados</w:t>
      </w:r>
      <w:r w:rsid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motorizações </w:t>
      </w:r>
      <w:r w:rsid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geram 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baix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os níveis de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emissões possíve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is,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adapta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>ndo-se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às especificidades dos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mercado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a padrões d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sustentabilidade 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</w:t>
      </w:r>
      <w:r w:rsidRPr="005957A3">
        <w:rPr>
          <w:rFonts w:ascii="Mazda Type" w:hAnsi="Mazda Type"/>
          <w:kern w:val="2"/>
          <w:sz w:val="20"/>
          <w:szCs w:val="20"/>
          <w:lang w:val="pt-PT" w:eastAsia="ja-JP"/>
        </w:rPr>
        <w:t>exigidos pel</w:t>
      </w:r>
      <w:r w:rsidR="004B4546" w:rsidRPr="005957A3">
        <w:rPr>
          <w:rFonts w:ascii="Mazda Type" w:hAnsi="Mazda Type"/>
          <w:kern w:val="2"/>
          <w:sz w:val="20"/>
          <w:szCs w:val="20"/>
          <w:lang w:val="pt-PT" w:eastAsia="ja-JP"/>
        </w:rPr>
        <w:t>a sociedade</w:t>
      </w:r>
      <w:r w:rsidR="004656F4" w:rsidRPr="005957A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C08AAA8" w14:textId="1F00F56D" w:rsidR="004656F4" w:rsidRPr="0007386F" w:rsidRDefault="00E414AD" w:rsidP="00B02FB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Em e</w:t>
      </w:r>
      <w:r w:rsidR="002E5CFA" w:rsidRPr="00354480">
        <w:rPr>
          <w:rFonts w:ascii="Mazda Type" w:hAnsi="Mazda Type"/>
          <w:kern w:val="2"/>
          <w:sz w:val="20"/>
          <w:szCs w:val="20"/>
          <w:lang w:val="pt-PT" w:eastAsia="ja-JP"/>
        </w:rPr>
        <w:t>streia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E5CFA" w:rsidRPr="00354480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a Mazda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novíssimo 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de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seis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cilindros em linha</w:t>
      </w:r>
      <w:r w:rsidR="0022128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3,3 litros</w:t>
      </w:r>
      <w:r w:rsidR="002E5CFA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</w:t>
      </w:r>
      <w:r w:rsidR="00354480" w:rsidRPr="00354480">
        <w:rPr>
          <w:rFonts w:ascii="Mazda Type" w:hAnsi="Mazda Type"/>
          <w:kern w:val="2"/>
          <w:sz w:val="20"/>
          <w:szCs w:val="20"/>
          <w:lang w:val="pt-PT" w:eastAsia="ja-JP"/>
        </w:rPr>
        <w:t>apac</w:t>
      </w:r>
      <w:r w:rsidR="002E5CFA" w:rsidRPr="00354480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354480" w:rsidRPr="0035448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2E5CFA" w:rsidRPr="00354480">
        <w:rPr>
          <w:rFonts w:ascii="Mazda Type" w:hAnsi="Mazda Type"/>
          <w:kern w:val="2"/>
          <w:sz w:val="20"/>
          <w:szCs w:val="20"/>
          <w:lang w:val="pt-PT" w:eastAsia="ja-JP"/>
        </w:rPr>
        <w:t>ad</w:t>
      </w:r>
      <w:r w:rsidR="00354480" w:rsidRPr="0035448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destaca-se pela integração da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E5CFA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avançada e altamente inovadora 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tecnologia de combustão</w:t>
      </w:r>
      <w:r w:rsidR="002E5CFA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DCPCI (</w:t>
      </w:r>
      <w:proofErr w:type="spellStart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Distribution-Controlled</w:t>
      </w:r>
      <w:proofErr w:type="spellEnd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Partially</w:t>
      </w:r>
      <w:proofErr w:type="spellEnd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Premixed</w:t>
      </w:r>
      <w:proofErr w:type="spellEnd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Compression</w:t>
      </w:r>
      <w:proofErr w:type="spellEnd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Ignition</w:t>
      </w:r>
      <w:proofErr w:type="spellEnd"/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que permite</w:t>
      </w:r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aumenta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níveis de</w:t>
      </w:r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eficiência,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uma </w:t>
      </w:r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mais ágil resposta à aceleração</w:t>
      </w:r>
      <w:r w:rsid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mesmo tempo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vai </w:t>
      </w:r>
      <w:r w:rsidR="00B02FB4" w:rsidRPr="00B02FB4">
        <w:rPr>
          <w:rFonts w:ascii="Mazda Type" w:hAnsi="Mazda Type"/>
          <w:kern w:val="2"/>
          <w:sz w:val="20"/>
          <w:szCs w:val="20"/>
          <w:lang w:val="pt-PT" w:eastAsia="ja-JP"/>
        </w:rPr>
        <w:t>ao encontro da futura regulamentação em termos de emissões, aumentando a eficiência térmica em mais de 40% em parte significativa da faixa de rotações.</w:t>
      </w:r>
      <w:r w:rsidR="00B02F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Sendo 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dos motores diesel mais limpos do mundo, a Mazda está confiante de que irá exceder </w:t>
      </w:r>
      <w:r w:rsidR="00354480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exigências de 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tod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futur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regulament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ações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</w:t>
      </w:r>
      <w:r w:rsidR="00354480" w:rsidRPr="0035448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e emissões quando est</w:t>
      </w:r>
      <w:r w:rsidR="0007386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E0633" w:rsidRPr="00354480">
        <w:rPr>
          <w:rFonts w:ascii="Mazda Type" w:hAnsi="Mazda Type"/>
          <w:kern w:val="2"/>
          <w:sz w:val="20"/>
          <w:szCs w:val="20"/>
          <w:lang w:val="pt-PT" w:eastAsia="ja-JP"/>
        </w:rPr>
        <w:t>s entrarem em vigor.</w:t>
      </w:r>
    </w:p>
    <w:p w14:paraId="6C8C1814" w14:textId="1C35B9D4" w:rsidR="005B46EC" w:rsidRDefault="00C521C3" w:rsidP="0007386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qui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etura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seis cilindros em linha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 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menos vibrações devido ao seu característico 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>equilíbrio perfeit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o”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traduzindo-se n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condução suave e silenciosa, 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transmit</w:t>
      </w:r>
      <w:r w:rsidR="0041203E"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noridade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sedutora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envolvente. O elevado binário do motor 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confere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CX-60 uma elevada capacidade de reboque de 2.500 kg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. Também devido à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 estrutura simpl</w:t>
      </w:r>
      <w:r w:rsidR="0041203E">
        <w:rPr>
          <w:rFonts w:ascii="Mazda Type" w:hAnsi="Mazda Type"/>
          <w:kern w:val="2"/>
          <w:sz w:val="20"/>
          <w:szCs w:val="20"/>
          <w:lang w:val="pt-PT" w:eastAsia="ja-JP"/>
        </w:rPr>
        <w:t>ificada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peso do motor é semelhante ao de um motor </w:t>
      </w:r>
      <w:r w:rsidR="004E0633" w:rsidRPr="00BB3DE7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diesel </w:t>
      </w:r>
      <w:r w:rsidR="0041203E" w:rsidRPr="0030047D">
        <w:rPr>
          <w:rFonts w:ascii="Mazda Type" w:hAnsi="Mazda Type"/>
          <w:kern w:val="2"/>
          <w:sz w:val="20"/>
          <w:szCs w:val="20"/>
          <w:lang w:val="pt-PT" w:eastAsia="ja-JP"/>
        </w:rPr>
        <w:t>de quatro cilindros</w:t>
      </w:r>
      <w:r w:rsidR="0041203E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3DE7" w:rsidRPr="00BB3DE7">
        <w:rPr>
          <w:rFonts w:ascii="Mazda Type" w:hAnsi="Mazda Type"/>
          <w:kern w:val="2"/>
          <w:sz w:val="20"/>
          <w:szCs w:val="20"/>
          <w:lang w:val="pt-PT" w:eastAsia="ja-JP"/>
        </w:rPr>
        <w:t>Ma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zda </w:t>
      </w:r>
      <w:proofErr w:type="spellStart"/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>de 2,2 litros, minimizando</w:t>
      </w:r>
      <w:r w:rsidR="0041203E">
        <w:rPr>
          <w:rFonts w:ascii="Mazda Type" w:hAnsi="Mazda Type"/>
          <w:kern w:val="2"/>
          <w:sz w:val="20"/>
          <w:szCs w:val="20"/>
          <w:lang w:val="pt-PT" w:eastAsia="ja-JP"/>
        </w:rPr>
        <w:t>-se,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assim</w:t>
      </w:r>
      <w:r w:rsidR="0041203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var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>ç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equilíbrio d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>port</w:t>
      </w:r>
      <w:r w:rsidR="004E0633" w:rsidRPr="0030047D">
        <w:rPr>
          <w:rFonts w:ascii="Mazda Type" w:hAnsi="Mazda Type"/>
          <w:kern w:val="2"/>
          <w:sz w:val="20"/>
          <w:szCs w:val="20"/>
          <w:lang w:val="pt-PT" w:eastAsia="ja-JP"/>
        </w:rPr>
        <w:t>amento</w:t>
      </w:r>
      <w:r w:rsidR="00BB3DE7"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dinâmico</w:t>
      </w:r>
      <w:r w:rsidR="005B46EC" w:rsidRPr="0030047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FA8D517" w14:textId="54043A5E" w:rsidR="00C521C3" w:rsidRDefault="00C521C3" w:rsidP="00C521C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as inúmeras tecnologias presentes, destacam-se, também, outras soluções que </w:t>
      </w:r>
      <w:r w:rsidRPr="00B61EC8">
        <w:rPr>
          <w:rFonts w:ascii="Mazda Type" w:hAnsi="Mazda Type"/>
          <w:kern w:val="2"/>
          <w:sz w:val="20"/>
          <w:szCs w:val="20"/>
          <w:lang w:val="pt-PT" w:eastAsia="ja-JP"/>
        </w:rPr>
        <w:t>contribu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em,</w:t>
      </w:r>
      <w:r w:rsidRPr="00B61E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significativamente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61E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B61EC8">
        <w:rPr>
          <w:rFonts w:ascii="Mazda Type" w:hAnsi="Mazda Type"/>
          <w:kern w:val="2"/>
          <w:sz w:val="20"/>
          <w:szCs w:val="20"/>
          <w:lang w:val="pt-PT" w:eastAsia="ja-JP"/>
        </w:rPr>
        <w:t>excelente autonomia, sensaç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B61E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condução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economia, nomeadamente o </w:t>
      </w:r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sistema M </w:t>
      </w:r>
      <w:proofErr w:type="spellStart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>Boost</w:t>
      </w:r>
      <w:proofErr w:type="spellEnd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48 </w:t>
      </w:r>
      <w:r w:rsidRPr="00081470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gera 153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binário adicional, ou ainda o 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>Intelligent</w:t>
      </w:r>
      <w:proofErr w:type="spellEnd"/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 </w:t>
      </w:r>
      <w:proofErr w:type="spellStart"/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>Select</w:t>
      </w:r>
      <w:proofErr w:type="spellEnd"/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(Mi-Drive)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>permit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optar 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quatro modos de condução,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proofErr w:type="spellStart"/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>óptimo</w:t>
      </w:r>
      <w:proofErr w:type="spellEnd"/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controlo e prazer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volante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diferentes 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>cenário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521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condução.</w:t>
      </w:r>
    </w:p>
    <w:p w14:paraId="32CA18D7" w14:textId="6A89F565" w:rsidR="004752EE" w:rsidRPr="0041203E" w:rsidRDefault="004752EE" w:rsidP="004752E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Dois patamares de potência para duas experiências de condução de excelência</w:t>
      </w:r>
    </w:p>
    <w:p w14:paraId="36390FE8" w14:textId="77777777" w:rsidR="004752EE" w:rsidRPr="00D627C6" w:rsidRDefault="004752EE" w:rsidP="004752E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Desenvolvido segundo o conceito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proofErr w:type="spellStart"/>
      <w:r w:rsidRPr="00731B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right</w:t>
      </w:r>
      <w:proofErr w:type="spellEnd"/>
      <w:r w:rsidRPr="00731B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31B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sizing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optimiza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Pr="0007386F">
        <w:rPr>
          <w:rFonts w:ascii="Mazda Type" w:hAnsi="Mazda Type"/>
          <w:kern w:val="2"/>
          <w:sz w:val="20"/>
          <w:szCs w:val="20"/>
          <w:lang w:val="pt-PT" w:eastAsia="ja-JP"/>
        </w:rPr>
        <w:t>capacidade/cilindrada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melhorar tanto a eficiência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dos consumos 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de combustível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termos de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potência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disponível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, a novíssima unidade e-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de 3.283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cc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montada longitudinalmente e com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injecção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directa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627C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common</w:t>
      </w:r>
      <w:proofErr w:type="spellEnd"/>
      <w:r w:rsidRPr="00D627C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rail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será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nos diferentes mercados com 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dois níveis de potência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complementando uma versão de entrada com 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200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/147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kW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com outra de nível superior, com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254 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/187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kW.</w:t>
      </w:r>
    </w:p>
    <w:p w14:paraId="6B1A3959" w14:textId="66F27FF6" w:rsidR="004752EE" w:rsidRDefault="00E528FA" w:rsidP="00E528F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domínio dos valores, 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começando pela versão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mais potente</w:t>
      </w:r>
      <w:r w:rsidRPr="00E52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este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desempenho impressionante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s, registando uma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aceleração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km/h em apenas 7,4 segundos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velocidade máxima de 219 km/h, oferecendo um consumo médio de apenas 5,3 l/100 km e emissões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41203E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somente 137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stá </w:t>
      </w:r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>acoplad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uma nova transmissão automática de oito velocidades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 xml:space="preserve">beneficia do sistema 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</w:t>
      </w:r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>All</w:t>
      </w:r>
      <w:proofErr w:type="spellEnd"/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>-Wheel Drive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752EE" w:rsidRPr="00E414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Quanto à variante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200 </w:t>
      </w:r>
      <w:proofErr w:type="spellStart"/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/147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kW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>, esta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consumo médio de apenas </w:t>
      </w:r>
      <w:r w:rsidR="008D176C">
        <w:rPr>
          <w:rFonts w:ascii="Mazda Type" w:hAnsi="Mazda Type"/>
          <w:kern w:val="2"/>
          <w:sz w:val="20"/>
          <w:szCs w:val="20"/>
          <w:lang w:val="pt-PT" w:eastAsia="ja-JP"/>
        </w:rPr>
        <w:t>5,0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l/100 km e emissões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41203E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somente </w:t>
      </w:r>
      <w:r w:rsidR="008D176C">
        <w:rPr>
          <w:rFonts w:ascii="Mazda Type" w:hAnsi="Mazda Type"/>
          <w:kern w:val="2"/>
          <w:sz w:val="20"/>
          <w:szCs w:val="20"/>
          <w:lang w:val="pt-PT" w:eastAsia="ja-JP"/>
        </w:rPr>
        <w:t>128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(valores WLTP)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Está associad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75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E414AD" w:rsidRPr="00E414A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sistema de </w:t>
      </w:r>
      <w:proofErr w:type="spellStart"/>
      <w:r w:rsidR="00E414AD" w:rsidRPr="00E414AD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E414AD" w:rsidRPr="00E414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rodas </w:t>
      </w:r>
      <w:r w:rsidR="00E414AD" w:rsidRPr="00E414AD">
        <w:rPr>
          <w:rFonts w:ascii="Mazda Type" w:hAnsi="Mazda Type"/>
          <w:kern w:val="2"/>
          <w:sz w:val="20"/>
          <w:szCs w:val="20"/>
          <w:lang w:val="pt-PT" w:eastAsia="ja-JP"/>
        </w:rPr>
        <w:t>traseira</w:t>
      </w:r>
      <w:r w:rsidR="004A7D9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414AD" w:rsidRPr="00E414A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3B905FC" w14:textId="38C0FD52" w:rsidR="002C4B8A" w:rsidRDefault="00035F9D" w:rsidP="002C4B8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2C4B8A" w:rsidRPr="00941D2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CX-60 </w:t>
      </w:r>
      <w:r w:rsidR="002C4B8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3.3 e-</w:t>
      </w:r>
      <w:proofErr w:type="spellStart"/>
      <w:r w:rsidR="002C4B8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Skyactiv</w:t>
      </w:r>
      <w:proofErr w:type="spellEnd"/>
      <w:r w:rsidR="002C4B8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D</w:t>
      </w:r>
      <w:r w:rsidR="002C4B8A" w:rsidRPr="00941D2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– Resumo das características para o mercado nacional</w:t>
      </w:r>
    </w:p>
    <w:p w14:paraId="7A585EB6" w14:textId="1649EA77" w:rsidR="00496386" w:rsidRDefault="00496386" w:rsidP="0049638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 novo Mazda CX-60 3.3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 é proposto com um alinhamento em quase tudo idêntico ao praticado para a versão PHEV, quer em termos de níveis de equipamento – 4 patamares no total, do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Prime-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acesso, ao topo-de-gama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respectivos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conteúdos, quer no que se refere a </w:t>
      </w:r>
      <w:r w:rsidRPr="002F4EB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opcionais, cores ou composições interiores.</w:t>
      </w:r>
    </w:p>
    <w:p w14:paraId="3C274793" w14:textId="77777777" w:rsidR="002C4B8A" w:rsidRPr="00F96553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Carroçaria: SUV</w:t>
      </w:r>
    </w:p>
    <w:p w14:paraId="49F1A0A1" w14:textId="77777777" w:rsidR="002C4B8A" w:rsidRPr="00F96553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Níveis de equipamento: Prime-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</w:p>
    <w:p w14:paraId="55AC0C3D" w14:textId="77777777" w:rsidR="002C4B8A" w:rsidRPr="00F96553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Interiores: Preto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; com estofos em tecido preto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(Prime-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Exclusive-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); com estofos em pele branca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); com estofos em pele preta (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445E7280" w14:textId="77777777" w:rsidR="002C4B8A" w:rsidRPr="009E7F15" w:rsidRDefault="002C4B8A" w:rsidP="002C4B8A">
      <w:pPr>
        <w:pStyle w:val="PargrafodaLista"/>
        <w:adjustRightInd w:val="0"/>
        <w:ind w:left="714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1DD36824" w14:textId="77777777" w:rsidR="00081470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081470">
        <w:rPr>
          <w:rFonts w:ascii="Mazda Type" w:hAnsi="Mazda Type"/>
          <w:kern w:val="2"/>
          <w:sz w:val="20"/>
          <w:szCs w:val="20"/>
          <w:lang w:val="pt-PT" w:eastAsia="ja-JP"/>
        </w:rPr>
        <w:t>ecânica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765B7961" w14:textId="1CC3A134" w:rsidR="002C4B8A" w:rsidRPr="00035F9D" w:rsidRDefault="00081470" w:rsidP="0008147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térmico: 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seis </w:t>
      </w:r>
      <w:r w:rsidR="002C4B8A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cilindros 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diesel</w:t>
      </w:r>
      <w:r w:rsidR="002C4B8A"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2C4B8A" w:rsidRPr="00035F9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2C4B8A" w:rsidRPr="00035F9D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2C4B8A"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3,3</w:t>
      </w:r>
      <w:r w:rsidR="002C4B8A"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litros, com </w:t>
      </w:r>
      <w:proofErr w:type="spellStart"/>
      <w:r w:rsidR="002C4B8A" w:rsidRPr="00035F9D">
        <w:rPr>
          <w:rFonts w:ascii="Mazda Type" w:hAnsi="Mazda Type"/>
          <w:kern w:val="2"/>
          <w:sz w:val="20"/>
          <w:szCs w:val="20"/>
          <w:lang w:val="pt-PT" w:eastAsia="ja-JP"/>
        </w:rPr>
        <w:t>injecção</w:t>
      </w:r>
      <w:proofErr w:type="spellEnd"/>
      <w:r w:rsidR="002C4B8A"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direta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common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-rail, com dois patamares de força: </w:t>
      </w:r>
    </w:p>
    <w:p w14:paraId="36B0F50F" w14:textId="10B3D3D6" w:rsidR="00035F9D" w:rsidRDefault="00081470" w:rsidP="00081470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>otência máxima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9D" w:rsidRPr="00BB3DE7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>00</w:t>
      </w:r>
      <w:r w:rsidR="00035F9D"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35F9D" w:rsidRPr="00BB3DE7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035F9D" w:rsidRPr="00BB3DE7">
        <w:rPr>
          <w:rFonts w:ascii="Mazda Type" w:hAnsi="Mazda Type"/>
          <w:kern w:val="2"/>
          <w:sz w:val="20"/>
          <w:szCs w:val="20"/>
          <w:lang w:val="pt-PT" w:eastAsia="ja-JP"/>
        </w:rPr>
        <w:t>/1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035F9D" w:rsidRPr="00BB3DE7"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35F9D" w:rsidRPr="00BB3DE7">
        <w:rPr>
          <w:rFonts w:ascii="Mazda Type" w:hAnsi="Mazda Type"/>
          <w:kern w:val="2"/>
          <w:sz w:val="20"/>
          <w:szCs w:val="20"/>
          <w:lang w:val="pt-PT" w:eastAsia="ja-JP"/>
        </w:rPr>
        <w:t>kW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intervalo 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3000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4200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  <w:r w:rsidR="00035F9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proofErr w:type="gramStart"/>
      <w:r w:rsidR="00035F9D" w:rsidRPr="00F96553">
        <w:rPr>
          <w:rFonts w:ascii="Mazda Type" w:hAnsi="Mazda Type"/>
          <w:kern w:val="2"/>
          <w:sz w:val="20"/>
          <w:szCs w:val="20"/>
          <w:lang w:val="pt-PT" w:eastAsia="ja-JP"/>
        </w:rPr>
        <w:t>Binário</w:t>
      </w:r>
      <w:proofErr w:type="gramEnd"/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máximo</w:t>
      </w:r>
      <w:r w:rsidR="00035F9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450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as 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1400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as </w:t>
      </w:r>
      <w:r w:rsidR="00035F9D" w:rsidRPr="00035F9D">
        <w:rPr>
          <w:rFonts w:ascii="Mazda Type" w:hAnsi="Mazda Type"/>
          <w:kern w:val="2"/>
          <w:sz w:val="20"/>
          <w:szCs w:val="20"/>
          <w:lang w:val="pt-PT" w:eastAsia="ja-JP"/>
        </w:rPr>
        <w:t>3000</w:t>
      </w:r>
      <w:r w:rsid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9409468" w14:textId="77777777" w:rsidR="007144C3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>otência máxima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 xml:space="preserve">254 </w:t>
      </w:r>
      <w:proofErr w:type="spellStart"/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/187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B3DE7">
        <w:rPr>
          <w:rFonts w:ascii="Mazda Type" w:hAnsi="Mazda Type"/>
          <w:kern w:val="2"/>
          <w:sz w:val="20"/>
          <w:szCs w:val="20"/>
          <w:lang w:val="pt-PT" w:eastAsia="ja-JP"/>
        </w:rPr>
        <w:t>kW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3750 rpm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>inário máximo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550 </w:t>
      </w:r>
      <w:proofErr w:type="spellStart"/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as 1500 e as 2400 rpm</w:t>
      </w:r>
    </w:p>
    <w:p w14:paraId="1E95F8C0" w14:textId="77777777" w:rsidR="00081470" w:rsidRDefault="00081470" w:rsidP="0008147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S</w:t>
      </w:r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 xml:space="preserve">istema M </w:t>
      </w:r>
      <w:proofErr w:type="spellStart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>Boost</w:t>
      </w:r>
      <w:proofErr w:type="spellEnd"/>
      <w:r w:rsidRPr="00731B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48 </w:t>
      </w:r>
      <w:r w:rsidRPr="00081470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DD26420" w14:textId="2D8A1D25" w:rsidR="00081470" w:rsidRPr="00081470" w:rsidRDefault="00081470" w:rsidP="00081470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Potência: </w:t>
      </w:r>
      <w:r w:rsidRPr="00081470">
        <w:rPr>
          <w:rFonts w:ascii="Mazda Type" w:hAnsi="Mazda Type"/>
          <w:kern w:val="2"/>
          <w:sz w:val="20"/>
          <w:szCs w:val="20"/>
          <w:lang w:val="pt-PT" w:eastAsia="ja-JP"/>
        </w:rPr>
        <w:t xml:space="preserve">17 </w:t>
      </w:r>
      <w:proofErr w:type="spellStart"/>
      <w:r w:rsidRPr="00081470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08147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r w:rsidRPr="00081470">
        <w:rPr>
          <w:rFonts w:ascii="Mazda Type" w:hAnsi="Mazda Type"/>
          <w:sz w:val="20"/>
          <w:szCs w:val="20"/>
        </w:rPr>
        <w:t>12,4 kW às 900 rpm</w:t>
      </w:r>
      <w:r>
        <w:rPr>
          <w:rFonts w:ascii="Mazda Type" w:hAnsi="Mazda Type"/>
          <w:sz w:val="20"/>
          <w:szCs w:val="20"/>
        </w:rPr>
        <w:t xml:space="preserve">;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>inário</w:t>
      </w:r>
      <w:proofErr w:type="gramEnd"/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: 153</w:t>
      </w:r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35F9D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</w:p>
    <w:p w14:paraId="4B5EC5EA" w14:textId="77777777" w:rsidR="006E76AF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de velocidades: </w:t>
      </w:r>
    </w:p>
    <w:p w14:paraId="7BAB44C0" w14:textId="5D32EECB" w:rsidR="002C4B8A" w:rsidRPr="00F96553" w:rsidRDefault="006E76AF" w:rsidP="006E76A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2C4B8A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utomática de 8 velocidades </w:t>
      </w:r>
      <w:r w:rsidR="005C125E">
        <w:rPr>
          <w:rFonts w:ascii="Mazda Type" w:hAnsi="Mazda Type"/>
          <w:kern w:val="2"/>
          <w:sz w:val="20"/>
          <w:szCs w:val="20"/>
          <w:lang w:val="pt-PT" w:eastAsia="ja-JP"/>
        </w:rPr>
        <w:t>- 8AT</w:t>
      </w:r>
    </w:p>
    <w:p w14:paraId="3636DC02" w14:textId="77777777" w:rsidR="006E76AF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7DA657CD" w14:textId="0BD981CC" w:rsidR="006E76AF" w:rsidRDefault="00081470" w:rsidP="006E76A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2C4B8A" w:rsidRPr="00F96553">
        <w:rPr>
          <w:rFonts w:ascii="Mazda Type" w:hAnsi="Mazda Type"/>
          <w:kern w:val="2"/>
          <w:sz w:val="20"/>
          <w:szCs w:val="20"/>
          <w:lang w:val="pt-PT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6E76AF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200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</w:p>
    <w:p w14:paraId="74797142" w14:textId="11578ADF" w:rsidR="002C4B8A" w:rsidRPr="00F96553" w:rsidRDefault="00221283" w:rsidP="006E76A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Mazda i-</w:t>
      </w:r>
      <w:proofErr w:type="spellStart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D627C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</w:t>
      </w:r>
      <w:r w:rsidR="0008147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6E76AF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de </w:t>
      </w:r>
      <w:r w:rsidR="00081470">
        <w:rPr>
          <w:rFonts w:ascii="Mazda Type" w:hAnsi="Mazda Type"/>
          <w:kern w:val="2"/>
          <w:sz w:val="20"/>
          <w:szCs w:val="20"/>
          <w:lang w:val="pt-PT" w:eastAsia="ja-JP"/>
        </w:rPr>
        <w:t xml:space="preserve">254 </w:t>
      </w:r>
      <w:proofErr w:type="spellStart"/>
      <w:r w:rsidR="00081470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081470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71FAE663" w14:textId="77777777" w:rsidR="002C4B8A" w:rsidRPr="009E7F15" w:rsidRDefault="002C4B8A" w:rsidP="002C4B8A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1B7E175B" w14:textId="135B6F70" w:rsidR="00D26409" w:rsidRPr="00D26409" w:rsidRDefault="00D26409" w:rsidP="00D26409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>Principais registos:</w:t>
      </w:r>
    </w:p>
    <w:p w14:paraId="41655615" w14:textId="5ADFC511" w:rsidR="002C4B8A" w:rsidRPr="00AF7C42" w:rsidRDefault="00D26409" w:rsidP="00D2640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>V</w:t>
      </w:r>
      <w:r w:rsidR="00081470">
        <w:rPr>
          <w:rFonts w:ascii="Mazda Type" w:hAnsi="Mazda Type" w:cstheme="majorHAnsi"/>
          <w:sz w:val="20"/>
          <w:szCs w:val="20"/>
          <w:lang w:val="pt-PT"/>
        </w:rPr>
        <w:t xml:space="preserve">ersão de 200 </w:t>
      </w:r>
      <w:proofErr w:type="spellStart"/>
      <w:r w:rsidR="00081470">
        <w:rPr>
          <w:rFonts w:ascii="Mazda Type" w:hAnsi="Mazda Type" w:cstheme="majorHAnsi"/>
          <w:sz w:val="20"/>
          <w:szCs w:val="20"/>
          <w:lang w:val="pt-PT"/>
        </w:rPr>
        <w:t>cv</w:t>
      </w:r>
      <w:proofErr w:type="spellEnd"/>
    </w:p>
    <w:p w14:paraId="67A42FAE" w14:textId="09162B1B" w:rsidR="002C4B8A" w:rsidRPr="003A6EBC" w:rsidRDefault="002C4B8A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Reprise dos 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0 aos 100 km/h: </w:t>
      </w:r>
      <w:r w:rsidR="00D26409">
        <w:rPr>
          <w:rFonts w:ascii="Mazda Type" w:hAnsi="Mazda Type" w:cstheme="majorHAnsi"/>
          <w:sz w:val="20"/>
          <w:szCs w:val="20"/>
          <w:lang w:val="pt-PT"/>
        </w:rPr>
        <w:t>8</w:t>
      </w:r>
      <w:r w:rsidR="00081470">
        <w:rPr>
          <w:rFonts w:ascii="Mazda Type" w:hAnsi="Mazda Type" w:cstheme="majorHAnsi"/>
          <w:sz w:val="20"/>
          <w:szCs w:val="20"/>
          <w:lang w:val="pt-PT"/>
        </w:rPr>
        <w:t>,4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 segundos</w:t>
      </w:r>
    </w:p>
    <w:p w14:paraId="20C60E10" w14:textId="0151EC55" w:rsidR="002C4B8A" w:rsidRPr="00F96553" w:rsidRDefault="002C4B8A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 w:cstheme="majorHAnsi"/>
          <w:sz w:val="20"/>
          <w:szCs w:val="20"/>
          <w:lang w:val="pt-PT"/>
        </w:rPr>
        <w:t>Velocidade máxima: 2</w:t>
      </w:r>
      <w:r w:rsidR="00081470">
        <w:rPr>
          <w:rFonts w:ascii="Mazda Type" w:hAnsi="Mazda Type" w:cstheme="majorHAnsi"/>
          <w:sz w:val="20"/>
          <w:szCs w:val="20"/>
          <w:lang w:val="pt-PT"/>
        </w:rPr>
        <w:t>1</w:t>
      </w:r>
      <w:r w:rsidR="00D26409">
        <w:rPr>
          <w:rFonts w:ascii="Mazda Type" w:hAnsi="Mazda Type" w:cstheme="majorHAnsi"/>
          <w:sz w:val="20"/>
          <w:szCs w:val="20"/>
          <w:lang w:val="pt-PT"/>
        </w:rPr>
        <w:t>2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 km/h </w:t>
      </w:r>
    </w:p>
    <w:p w14:paraId="69164C35" w14:textId="1ED074DD" w:rsidR="002C4B8A" w:rsidRDefault="002C4B8A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 w:cstheme="majorHAnsi"/>
          <w:sz w:val="20"/>
          <w:szCs w:val="20"/>
          <w:lang w:val="pt-PT"/>
        </w:rPr>
        <w:t>Consumo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de Combustível (ponderado, WLTP):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8D176C">
        <w:rPr>
          <w:rFonts w:ascii="Mazda Type" w:hAnsi="Mazda Type"/>
          <w:kern w:val="2"/>
          <w:sz w:val="20"/>
          <w:szCs w:val="20"/>
          <w:lang w:val="pt-PT" w:eastAsia="ja-JP"/>
        </w:rPr>
        <w:t>5,0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l/100 km</w:t>
      </w:r>
    </w:p>
    <w:p w14:paraId="398AF9C6" w14:textId="3A48027D" w:rsidR="002C4B8A" w:rsidRPr="004E7A9D" w:rsidRDefault="002C4B8A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F96553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 WLTP): </w:t>
      </w:r>
      <w:r w:rsidR="008D176C">
        <w:rPr>
          <w:rFonts w:ascii="Mazda Type" w:hAnsi="Mazda Type"/>
          <w:kern w:val="2"/>
          <w:sz w:val="20"/>
          <w:szCs w:val="20"/>
          <w:lang w:val="pt-PT" w:eastAsia="ja-JP"/>
        </w:rPr>
        <w:t>128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g/km </w:t>
      </w:r>
    </w:p>
    <w:p w14:paraId="318D1470" w14:textId="77777777" w:rsidR="007144C3" w:rsidRPr="00D26409" w:rsidRDefault="007144C3" w:rsidP="007144C3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>V</w:t>
      </w:r>
      <w:r w:rsidRPr="00D26409">
        <w:rPr>
          <w:rFonts w:ascii="Mazda Type" w:hAnsi="Mazda Type" w:cstheme="majorHAnsi"/>
          <w:sz w:val="20"/>
          <w:szCs w:val="20"/>
          <w:lang w:val="pt-PT"/>
        </w:rPr>
        <w:t xml:space="preserve">ersão de 254 </w:t>
      </w:r>
      <w:proofErr w:type="spellStart"/>
      <w:r w:rsidRPr="00D26409">
        <w:rPr>
          <w:rFonts w:ascii="Mazda Type" w:hAnsi="Mazda Type" w:cstheme="majorHAnsi"/>
          <w:sz w:val="20"/>
          <w:szCs w:val="20"/>
          <w:lang w:val="pt-PT"/>
        </w:rPr>
        <w:t>cv</w:t>
      </w:r>
      <w:proofErr w:type="spellEnd"/>
    </w:p>
    <w:p w14:paraId="0C55D585" w14:textId="77777777" w:rsidR="007144C3" w:rsidRPr="003A6EBC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Reprise dos 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0 aos 100 km/h: </w:t>
      </w:r>
      <w:r>
        <w:rPr>
          <w:rFonts w:ascii="Mazda Type" w:hAnsi="Mazda Type" w:cstheme="majorHAnsi"/>
          <w:sz w:val="20"/>
          <w:szCs w:val="20"/>
          <w:lang w:val="pt-PT"/>
        </w:rPr>
        <w:t>7,4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 segundos</w:t>
      </w:r>
    </w:p>
    <w:p w14:paraId="53ED1812" w14:textId="77777777" w:rsidR="007144C3" w:rsidRPr="00F96553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 w:cstheme="majorHAnsi"/>
          <w:sz w:val="20"/>
          <w:szCs w:val="20"/>
          <w:lang w:val="pt-PT"/>
        </w:rPr>
        <w:t>Velocidade máxima: 2</w:t>
      </w:r>
      <w:r>
        <w:rPr>
          <w:rFonts w:ascii="Mazda Type" w:hAnsi="Mazda Type" w:cstheme="majorHAnsi"/>
          <w:sz w:val="20"/>
          <w:szCs w:val="20"/>
          <w:lang w:val="pt-PT"/>
        </w:rPr>
        <w:t>19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 km/h </w:t>
      </w:r>
    </w:p>
    <w:p w14:paraId="49C152B0" w14:textId="77777777" w:rsidR="007144C3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 w:cstheme="majorHAnsi"/>
          <w:sz w:val="20"/>
          <w:szCs w:val="20"/>
          <w:lang w:val="pt-PT"/>
        </w:rPr>
        <w:t>Consumo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de Combustível (ponderado, WLTP):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5,3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l/100 km</w:t>
      </w:r>
    </w:p>
    <w:p w14:paraId="188E1636" w14:textId="77777777" w:rsidR="007144C3" w:rsidRPr="004E7A9D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F96553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 WLTP):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139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g/km </w:t>
      </w:r>
    </w:p>
    <w:p w14:paraId="239CE651" w14:textId="77777777" w:rsidR="002C4B8A" w:rsidRPr="009E7F15" w:rsidRDefault="002C4B8A" w:rsidP="002C4B8A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53C6C8B" w14:textId="77777777" w:rsidR="002C4B8A" w:rsidRPr="00A5673C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Preços de Venda ao Público</w:t>
      </w:r>
      <w:r w:rsidRPr="00A5673C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(o interior escolhido não implica variação no PVP):</w:t>
      </w:r>
    </w:p>
    <w:p w14:paraId="7F3C3F08" w14:textId="41B86874" w:rsidR="00D26409" w:rsidRPr="00D26409" w:rsidRDefault="00D26409" w:rsidP="00D2640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95313240"/>
      <w:r>
        <w:rPr>
          <w:rFonts w:ascii="Mazda Type" w:hAnsi="Mazda Type" w:cstheme="majorHAnsi"/>
          <w:sz w:val="20"/>
          <w:szCs w:val="20"/>
          <w:lang w:val="pt-PT"/>
        </w:rPr>
        <w:t>V</w:t>
      </w:r>
      <w:r w:rsidRPr="00D26409">
        <w:rPr>
          <w:rFonts w:ascii="Mazda Type" w:hAnsi="Mazda Type" w:cstheme="majorHAnsi"/>
          <w:sz w:val="20"/>
          <w:szCs w:val="20"/>
          <w:lang w:val="pt-PT"/>
        </w:rPr>
        <w:t xml:space="preserve">ersão de </w:t>
      </w:r>
      <w:r>
        <w:rPr>
          <w:rFonts w:ascii="Mazda Type" w:hAnsi="Mazda Type" w:cstheme="majorHAnsi"/>
          <w:sz w:val="20"/>
          <w:szCs w:val="20"/>
          <w:lang w:val="pt-PT"/>
        </w:rPr>
        <w:t>200</w:t>
      </w:r>
      <w:r w:rsidRPr="00D26409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proofErr w:type="spellStart"/>
      <w:r w:rsidRPr="00D26409">
        <w:rPr>
          <w:rFonts w:ascii="Mazda Type" w:hAnsi="Mazda Type" w:cstheme="majorHAnsi"/>
          <w:sz w:val="20"/>
          <w:szCs w:val="20"/>
          <w:lang w:val="pt-PT"/>
        </w:rPr>
        <w:t>cv</w:t>
      </w:r>
      <w:proofErr w:type="spellEnd"/>
    </w:p>
    <w:p w14:paraId="454B0B05" w14:textId="5C1C3D95" w:rsidR="00D26409" w:rsidRPr="00A5673C" w:rsidRDefault="00D26409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Prime-</w:t>
      </w:r>
      <w:proofErr w:type="spellStart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 configuração):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66.058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6AF2950E" w14:textId="1253739F" w:rsidR="00D26409" w:rsidRPr="00A5673C" w:rsidRDefault="00D26409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Exclusive-</w:t>
      </w:r>
      <w:proofErr w:type="spellStart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68629B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68629B">
        <w:rPr>
          <w:rFonts w:ascii="Mazda Type" w:hAnsi="Mazda Type"/>
          <w:kern w:val="2"/>
          <w:sz w:val="20"/>
          <w:szCs w:val="20"/>
          <w:lang w:val="pt-PT" w:eastAsia="ja-JP"/>
        </w:rPr>
        <w:t>67.657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</w:t>
      </w:r>
      <w:r w:rsidR="0068629B">
        <w:rPr>
          <w:rFonts w:ascii="Mazda Type" w:hAnsi="Mazda Type"/>
          <w:kern w:val="2"/>
          <w:sz w:val="20"/>
          <w:szCs w:val="20"/>
          <w:lang w:val="pt-PT" w:eastAsia="ja-JP"/>
        </w:rPr>
        <w:t xml:space="preserve">76.308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774D3CE8" w14:textId="01AA03DD" w:rsidR="00D26409" w:rsidRPr="00A5673C" w:rsidRDefault="00D26409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71.758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77.408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6926962D" w14:textId="4733EF7B" w:rsidR="00D26409" w:rsidRPr="00A5673C" w:rsidRDefault="00D26409" w:rsidP="00D26409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73.308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 xml:space="preserve">78.958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4516BCAD" w14:textId="77777777" w:rsidR="007144C3" w:rsidRPr="00D26409" w:rsidRDefault="007144C3" w:rsidP="007144C3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>V</w:t>
      </w:r>
      <w:r w:rsidRPr="00D26409">
        <w:rPr>
          <w:rFonts w:ascii="Mazda Type" w:hAnsi="Mazda Type" w:cstheme="majorHAnsi"/>
          <w:sz w:val="20"/>
          <w:szCs w:val="20"/>
          <w:lang w:val="pt-PT"/>
        </w:rPr>
        <w:t xml:space="preserve">ersão de 254 </w:t>
      </w:r>
      <w:proofErr w:type="spellStart"/>
      <w:r w:rsidRPr="00D26409">
        <w:rPr>
          <w:rFonts w:ascii="Mazda Type" w:hAnsi="Mazda Type" w:cstheme="majorHAnsi"/>
          <w:sz w:val="20"/>
          <w:szCs w:val="20"/>
          <w:lang w:val="pt-PT"/>
        </w:rPr>
        <w:t>cv</w:t>
      </w:r>
      <w:proofErr w:type="spellEnd"/>
    </w:p>
    <w:p w14:paraId="04FEDED9" w14:textId="77777777" w:rsidR="007144C3" w:rsidRPr="00A5673C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Exclusive-</w:t>
      </w:r>
      <w:proofErr w:type="spellStart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24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71.384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80.034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40B7D1CC" w14:textId="77777777" w:rsidR="007144C3" w:rsidRPr="00A5673C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75.484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81.134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66F843F7" w14:textId="77777777" w:rsidR="007144C3" w:rsidRPr="00A5673C" w:rsidRDefault="007144C3" w:rsidP="007144C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Start w:id="1" w:name="_Hlk109382325"/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(1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bookmarkEnd w:id="1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77.034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82.684 </w:t>
      </w:r>
      <w:r w:rsidRPr="00A5673C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351FAB65" w14:textId="77777777" w:rsidR="002C4B8A" w:rsidRPr="009E7F15" w:rsidRDefault="002C4B8A" w:rsidP="002C4B8A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1AFF026F" w14:textId="77777777" w:rsidR="002C4B8A" w:rsidRPr="00F96553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Cores (disponíveis em toda a gama)</w:t>
      </w:r>
      <w:r w:rsidRPr="00F96553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4"/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40D0D67" w14:textId="5E2136A9" w:rsidR="002C4B8A" w:rsidRPr="00091463" w:rsidRDefault="002C4B8A" w:rsidP="002C4B8A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Arctic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 (sólida, sem custo);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Sonic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Silver,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Deep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Jet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Platinum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Quartz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(metalizadas, PVP: 7</w:t>
      </w:r>
      <w:r w:rsidR="007144C3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0 €);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Rhodium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 e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(metalizada, 900 €); Soul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 especial, 1.050 €)</w:t>
      </w:r>
    </w:p>
    <w:p w14:paraId="43C80148" w14:textId="77777777" w:rsidR="002C4B8A" w:rsidRPr="009E7F15" w:rsidRDefault="002C4B8A" w:rsidP="002C4B8A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6AE61154" w14:textId="77777777" w:rsidR="002C4B8A" w:rsidRDefault="002C4B8A" w:rsidP="002C4B8A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A72567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PVP varia consoante o nível de equipamento)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1733AC1E" w14:textId="7D38D3D6" w:rsidR="002C4B8A" w:rsidRDefault="002C4B8A" w:rsidP="002C4B8A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Drive Assistance (</w:t>
      </w:r>
      <w:proofErr w:type="spellStart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excepto</w:t>
      </w:r>
      <w:proofErr w:type="spellEnd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Prime-Line); Convenience &amp; Sound (</w:t>
      </w:r>
      <w:proofErr w:type="spellStart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toda</w:t>
      </w:r>
      <w:proofErr w:type="spellEnd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a </w:t>
      </w:r>
      <w:proofErr w:type="spellStart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gama</w:t>
      </w:r>
      <w:proofErr w:type="spellEnd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); Comfort (</w:t>
      </w:r>
      <w:proofErr w:type="spellStart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excepto</w:t>
      </w:r>
      <w:proofErr w:type="spellEnd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Prime-Line); TAE (</w:t>
      </w:r>
      <w:proofErr w:type="spellStart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excepto</w:t>
      </w:r>
      <w:proofErr w:type="spellEnd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Prime-Line).</w:t>
      </w:r>
    </w:p>
    <w:p w14:paraId="508C6124" w14:textId="439206FC" w:rsidR="002C4B8A" w:rsidRPr="002C4B8A" w:rsidRDefault="002C4B8A" w:rsidP="002C4B8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2" w:name="_Hlk70075304"/>
      <w:bookmarkEnd w:id="0"/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Consoante a diferenciação que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pretenda para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>Mazda CX-60 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3.3</w:t>
      </w:r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2640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também para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variante </w:t>
      </w:r>
      <w:r w:rsidR="00D26409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D26409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D264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PHEV, </w:t>
      </w:r>
      <w:r w:rsidR="000027B7" w:rsidRPr="002C4B8A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0027B7"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ão disponíveis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>iferentes acessórios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específicos</w:t>
      </w:r>
      <w:r w:rsidR="00D264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D26409"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 w:rsidR="00795F8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95F8D" w:rsidRP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795F8D" w:rsidRPr="002C4B8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portal </w:t>
      </w:r>
      <w:hyperlink r:id="rId8" w:history="1">
        <w:r w:rsidR="00795F8D" w:rsidRPr="002C4B8A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bookmarkEnd w:id="2"/>
      <w:r w:rsidR="00795F8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website </w:t>
      </w:r>
      <w:r w:rsidR="00795F8D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que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cliente </w:t>
      </w:r>
      <w:r w:rsidR="00795F8D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particular ou empresarial –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poderá encontrar um conjunto de soluções </w:t>
      </w:r>
      <w:r w:rsidR="00795F8D">
        <w:rPr>
          <w:rFonts w:ascii="Mazda Type" w:hAnsi="Mazda Type"/>
          <w:kern w:val="2"/>
          <w:sz w:val="20"/>
          <w:szCs w:val="20"/>
          <w:lang w:val="pt-PT" w:eastAsia="ja-JP"/>
        </w:rPr>
        <w:t>adequadas às suas necessidades.</w:t>
      </w:r>
    </w:p>
    <w:p w14:paraId="26FEE074" w14:textId="34339844" w:rsidR="00A570F6" w:rsidRPr="00A570F6" w:rsidRDefault="00A570F6" w:rsidP="00A570F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0F6">
        <w:rPr>
          <w:rFonts w:ascii="Mazda Type" w:hAnsi="Mazda Type"/>
          <w:kern w:val="2"/>
          <w:sz w:val="20"/>
          <w:szCs w:val="20"/>
          <w:lang w:val="pt-PT" w:eastAsia="ja-JP"/>
        </w:rPr>
        <w:t>Inform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ações mais detalhadas sobre o novo Mazda CX-60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 podem ser consultadas na documentação – Press Kit e Tabela de Preços 2023 – complementar a este Comunicado de Imprensa.</w:t>
      </w:r>
    </w:p>
    <w:p w14:paraId="2C6425FE" w14:textId="079DC7A3" w:rsidR="0041203E" w:rsidRPr="0041203E" w:rsidRDefault="00D26409" w:rsidP="0007386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2C4B8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com mais </w:t>
      </w:r>
      <w:r w:rsidR="0041203E" w:rsidRPr="0041203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novidades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no horizonte de médio prazo</w:t>
      </w:r>
    </w:p>
    <w:p w14:paraId="55AB9ADB" w14:textId="71DDAFB5" w:rsidR="002C4B8A" w:rsidRDefault="002C4B8A" w:rsidP="004120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Com o lançamento do CX-60, a Mazda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eu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um importante passo na redução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volume de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emissões da sua gama, percorrendo o seu caminho para se tornar inteiramente neutra em carbono até 2050.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Mas as novidades a ele inerentes não ficarão por aqui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pois, recorde-se que a</w:t>
      </w:r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lançar,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dos </w:t>
      </w:r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próximos três anos, cinco novos produtos </w:t>
      </w:r>
      <w:proofErr w:type="spellStart"/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>electrificados</w:t>
      </w:r>
      <w:proofErr w:type="spellEnd"/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 na </w:t>
      </w:r>
      <w:proofErr w:type="spellStart"/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>arquitectura</w:t>
      </w:r>
      <w:proofErr w:type="spellEnd"/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plataformas </w:t>
      </w:r>
      <w:proofErr w:type="spellStart"/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>multi-soluções</w:t>
      </w:r>
      <w:proofErr w:type="spellEnd"/>
      <w:r w:rsidR="002F4EB0" w:rsidRPr="002E5CF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2E0DD06" w14:textId="417A3288" w:rsidR="002C4B8A" w:rsidRDefault="0041203E" w:rsidP="004120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data a anunciar,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leque mecânico do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ver-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á completad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motor a gasolina e-</w:t>
      </w:r>
      <w:proofErr w:type="spellStart"/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G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igualmente de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seis cilindros em </w:t>
      </w:r>
      <w:proofErr w:type="gramStart"/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linha</w:t>
      </w:r>
      <w:proofErr w:type="gramEnd"/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mas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>cilindrada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2F4EB0" w:rsidRPr="0030047D">
        <w:rPr>
          <w:rFonts w:ascii="Mazda Type" w:hAnsi="Mazda Type"/>
          <w:kern w:val="2"/>
          <w:sz w:val="20"/>
          <w:szCs w:val="20"/>
          <w:lang w:val="pt-PT" w:eastAsia="ja-JP"/>
        </w:rPr>
        <w:t>3,0 litros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solução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juntará ao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3.3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agora introduzido no mercado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ao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2.5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chegou a Portugal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Setembro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de 2022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B02BC27" w14:textId="3E3A9CA8" w:rsidR="0041203E" w:rsidRPr="0007386F" w:rsidRDefault="0041203E" w:rsidP="004120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07386F">
        <w:rPr>
          <w:rFonts w:ascii="Mazda Type" w:hAnsi="Mazda Type"/>
          <w:kern w:val="2"/>
          <w:sz w:val="20"/>
          <w:szCs w:val="20"/>
          <w:lang w:val="pt-PT" w:eastAsia="ja-JP"/>
        </w:rPr>
        <w:t>clientes pode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rão, a partir de então,</w:t>
      </w:r>
      <w:r w:rsidRP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contar com um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conjunto </w:t>
      </w:r>
      <w:r w:rsidRP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motores tecnologicamente avançados e altamente eficientes, adequados aos extraordinários níveis de construção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073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de bordo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inerentes à </w:t>
      </w:r>
      <w:r w:rsidRPr="0007386F">
        <w:rPr>
          <w:rFonts w:ascii="Mazda Type" w:hAnsi="Mazda Type"/>
          <w:kern w:val="2"/>
          <w:sz w:val="20"/>
          <w:szCs w:val="20"/>
          <w:lang w:val="pt-PT" w:eastAsia="ja-JP"/>
        </w:rPr>
        <w:t>gama CX-60.</w:t>
      </w:r>
    </w:p>
    <w:p w14:paraId="40221EDB" w14:textId="05021ECA" w:rsidR="0041203E" w:rsidRDefault="0041203E" w:rsidP="004120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Também em data a anunciar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>ser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á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lança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gama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CX-80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nov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que, entre outras, se destaca pela </w:t>
      </w:r>
      <w:proofErr w:type="spellStart"/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>adopção</w:t>
      </w:r>
      <w:proofErr w:type="spellEnd"/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>erceira</w:t>
      </w:r>
      <w:r w:rsidR="002C4B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fila de bancos, tendo, por isso,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crescendo de 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dimensões </w:t>
      </w:r>
      <w:r w:rsidR="002F4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às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proofErr w:type="spellEnd"/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maior da Mazda</w:t>
      </w:r>
      <w:r w:rsidRPr="0030047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5CED65E" w14:textId="0E8EF7CE" w:rsidR="0041203E" w:rsidRDefault="002C4B8A" w:rsidP="0007386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Detalhes relativos ao lançamento do Mazda CX-60 3.0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G e da </w:t>
      </w:r>
      <w:r w:rsidR="002E67E1">
        <w:rPr>
          <w:rFonts w:ascii="Mazda Type" w:hAnsi="Mazda Type"/>
          <w:kern w:val="2"/>
          <w:sz w:val="20"/>
          <w:szCs w:val="20"/>
          <w:lang w:val="pt-PT" w:eastAsia="ja-JP"/>
        </w:rPr>
        <w:t xml:space="preserve">futura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Mazda CX-80 em Portugal serão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anunciados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comunicação dedicada,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ficará disponível mais perto das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respectivas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datas de introdução no mercado nacional.</w:t>
      </w:r>
    </w:p>
    <w:p w14:paraId="5217D2C1" w14:textId="5BD633B6" w:rsidR="002F4EB0" w:rsidRPr="0007386F" w:rsidRDefault="002F4EB0" w:rsidP="002F4EB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Para finalizar, recorde-se que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>pós 2025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marca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lançar a 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proofErr w:type="spellStart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 </w:t>
      </w:r>
      <w:proofErr w:type="spellStart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uma 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inédita solução </w:t>
      </w:r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>tecnologia que permitirá à Mazda construir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de uma forma</w:t>
      </w:r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eficaz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automóveis </w:t>
      </w:r>
      <w:proofErr w:type="spellStart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>eléctricos</w:t>
      </w:r>
      <w:proofErr w:type="spellEnd"/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tod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2E5C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dimensões</w:t>
      </w:r>
      <w:r w:rsidR="000027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assentes n</w:t>
      </w:r>
      <w:r w:rsidRPr="00354480">
        <w:rPr>
          <w:rFonts w:ascii="Mazda Type" w:hAnsi="Mazda Type"/>
          <w:kern w:val="2"/>
          <w:sz w:val="20"/>
          <w:szCs w:val="20"/>
          <w:lang w:val="pt-PT" w:eastAsia="ja-JP"/>
        </w:rPr>
        <w:t>uma plataforma comum.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3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3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lastRenderedPageBreak/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4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4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90B5" w14:textId="77777777" w:rsidR="00744A92" w:rsidRDefault="00744A92" w:rsidP="00972E15">
      <w:r>
        <w:separator/>
      </w:r>
    </w:p>
  </w:endnote>
  <w:endnote w:type="continuationSeparator" w:id="0">
    <w:p w14:paraId="03BEB338" w14:textId="77777777" w:rsidR="00744A92" w:rsidRDefault="00744A9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9C27" w14:textId="77777777" w:rsidR="00744A92" w:rsidRDefault="00744A92" w:rsidP="00972E15">
      <w:r>
        <w:separator/>
      </w:r>
    </w:p>
  </w:footnote>
  <w:footnote w:type="continuationSeparator" w:id="0">
    <w:p w14:paraId="451D2CAD" w14:textId="77777777" w:rsidR="00744A92" w:rsidRDefault="00744A92" w:rsidP="00972E15">
      <w:r>
        <w:continuationSeparator/>
      </w:r>
    </w:p>
  </w:footnote>
  <w:footnote w:id="1">
    <w:p w14:paraId="097BA6A6" w14:textId="77777777" w:rsidR="0041203E" w:rsidRPr="00272B35" w:rsidRDefault="0041203E" w:rsidP="0041203E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2">
    <w:p w14:paraId="6FA087BF" w14:textId="6DECEB70" w:rsidR="002F4EB0" w:rsidRPr="0071706E" w:rsidRDefault="002F4EB0" w:rsidP="002F4EB0">
      <w:pPr>
        <w:pStyle w:val="Textodenotaderodap"/>
        <w:rPr>
          <w:rFonts w:ascii="Mazda Type" w:hAnsi="Mazda Type"/>
          <w:sz w:val="16"/>
          <w:szCs w:val="16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</w:t>
      </w:r>
      <w:r w:rsidRPr="0071706E">
        <w:rPr>
          <w:rFonts w:ascii="Mazda Type" w:hAnsi="Mazda Type"/>
          <w:sz w:val="16"/>
          <w:szCs w:val="16"/>
        </w:rPr>
        <w:t xml:space="preserve">Mazda CX-60 </w:t>
      </w:r>
      <w:r>
        <w:rPr>
          <w:rFonts w:ascii="Mazda Type" w:hAnsi="Mazda Type"/>
          <w:sz w:val="16"/>
          <w:szCs w:val="16"/>
        </w:rPr>
        <w:t xml:space="preserve">3.3 </w:t>
      </w:r>
      <w:r w:rsidRPr="0071706E">
        <w:rPr>
          <w:rFonts w:ascii="Mazda Type" w:hAnsi="Mazda Type"/>
          <w:sz w:val="16"/>
          <w:szCs w:val="16"/>
        </w:rPr>
        <w:t xml:space="preserve">e-Skyactiv D – </w:t>
      </w:r>
      <w:r w:rsidRPr="0071706E">
        <w:rPr>
          <w:rFonts w:ascii="Mazda Type" w:hAnsi="Mazda Type"/>
          <w:sz w:val="16"/>
          <w:szCs w:val="16"/>
        </w:rPr>
        <w:t xml:space="preserve">Consumo de combustível: </w:t>
      </w:r>
      <w:r w:rsidR="008D176C">
        <w:rPr>
          <w:rFonts w:ascii="Mazda Type" w:hAnsi="Mazda Type"/>
          <w:sz w:val="16"/>
          <w:szCs w:val="16"/>
        </w:rPr>
        <w:t>5,0</w:t>
      </w:r>
      <w:r w:rsidRPr="0071706E">
        <w:rPr>
          <w:rFonts w:ascii="Mazda Type" w:hAnsi="Mazda Type"/>
          <w:sz w:val="16"/>
          <w:szCs w:val="16"/>
        </w:rPr>
        <w:t>-5,3 l/100 km; Emissões de CO</w:t>
      </w:r>
      <w:r w:rsidRPr="000027B7">
        <w:rPr>
          <w:rFonts w:ascii="Mazda Type" w:hAnsi="Mazda Type"/>
          <w:sz w:val="16"/>
          <w:szCs w:val="16"/>
          <w:vertAlign w:val="subscript"/>
        </w:rPr>
        <w:t>2</w:t>
      </w:r>
      <w:r w:rsidRPr="0071706E">
        <w:rPr>
          <w:rFonts w:ascii="Mazda Type" w:hAnsi="Mazda Type"/>
          <w:sz w:val="16"/>
          <w:szCs w:val="16"/>
        </w:rPr>
        <w:t xml:space="preserve">: </w:t>
      </w:r>
      <w:r w:rsidR="008D176C">
        <w:rPr>
          <w:rFonts w:ascii="Mazda Type" w:hAnsi="Mazda Type"/>
          <w:sz w:val="16"/>
          <w:szCs w:val="16"/>
        </w:rPr>
        <w:t>128</w:t>
      </w:r>
      <w:r w:rsidRPr="0071706E">
        <w:rPr>
          <w:rFonts w:ascii="Mazda Type" w:hAnsi="Mazda Type"/>
          <w:sz w:val="16"/>
          <w:szCs w:val="16"/>
        </w:rPr>
        <w:t>-139 g/km (valores combinados WLTP).</w:t>
      </w:r>
      <w:r>
        <w:rPr>
          <w:rFonts w:ascii="Mazda Type" w:hAnsi="Mazda Type"/>
          <w:sz w:val="16"/>
          <w:szCs w:val="16"/>
        </w:rPr>
        <w:t xml:space="preserve"> </w:t>
      </w:r>
      <w:r w:rsidR="000027B7">
        <w:rPr>
          <w:rFonts w:ascii="Mazda Type" w:hAnsi="Mazda Type"/>
          <w:sz w:val="16"/>
          <w:szCs w:val="16"/>
        </w:rPr>
        <w:t>H</w:t>
      </w:r>
      <w:r w:rsidRPr="0071706E">
        <w:rPr>
          <w:rFonts w:ascii="Mazda Type" w:hAnsi="Mazda Type"/>
          <w:sz w:val="16"/>
          <w:szCs w:val="16"/>
        </w:rPr>
        <w:t>omologa</w:t>
      </w:r>
      <w:r w:rsidR="000027B7">
        <w:rPr>
          <w:rFonts w:ascii="Mazda Type" w:hAnsi="Mazda Type"/>
          <w:sz w:val="16"/>
          <w:szCs w:val="16"/>
        </w:rPr>
        <w:t xml:space="preserve">ção </w:t>
      </w:r>
      <w:r w:rsidRPr="0071706E">
        <w:rPr>
          <w:rFonts w:ascii="Mazda Type" w:hAnsi="Mazda Type"/>
          <w:sz w:val="16"/>
          <w:szCs w:val="16"/>
        </w:rPr>
        <w:t>segundo a norma WLTP (Regulamento (EU) 1151 / 2017; Regulamento (EU) 2007/715).</w:t>
      </w:r>
    </w:p>
  </w:footnote>
  <w:footnote w:id="3">
    <w:p w14:paraId="345EC441" w14:textId="77777777" w:rsidR="002C4B8A" w:rsidRPr="00272B35" w:rsidRDefault="002C4B8A" w:rsidP="002C4B8A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4">
    <w:p w14:paraId="329BC4C9" w14:textId="77777777" w:rsidR="002C4B8A" w:rsidRPr="00272B35" w:rsidRDefault="002C4B8A" w:rsidP="002C4B8A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  <w:lang w:val="pt-PT"/>
        </w:rPr>
        <w:t xml:space="preserve"> 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531299">
    <w:abstractNumId w:val="6"/>
  </w:num>
  <w:num w:numId="2" w16cid:durableId="1855222502">
    <w:abstractNumId w:val="1"/>
  </w:num>
  <w:num w:numId="3" w16cid:durableId="1465083406">
    <w:abstractNumId w:val="5"/>
  </w:num>
  <w:num w:numId="4" w16cid:durableId="702556715">
    <w:abstractNumId w:val="0"/>
  </w:num>
  <w:num w:numId="5" w16cid:durableId="877008077">
    <w:abstractNumId w:val="7"/>
  </w:num>
  <w:num w:numId="6" w16cid:durableId="888418272">
    <w:abstractNumId w:val="3"/>
  </w:num>
  <w:num w:numId="7" w16cid:durableId="1012613326">
    <w:abstractNumId w:val="4"/>
  </w:num>
  <w:num w:numId="8" w16cid:durableId="2061898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27B7"/>
    <w:rsid w:val="00003D1A"/>
    <w:rsid w:val="000237E6"/>
    <w:rsid w:val="000356FE"/>
    <w:rsid w:val="00035F9D"/>
    <w:rsid w:val="00053C5B"/>
    <w:rsid w:val="00055D93"/>
    <w:rsid w:val="00061834"/>
    <w:rsid w:val="00070097"/>
    <w:rsid w:val="0007386F"/>
    <w:rsid w:val="00076139"/>
    <w:rsid w:val="00081470"/>
    <w:rsid w:val="000B2286"/>
    <w:rsid w:val="000B5634"/>
    <w:rsid w:val="000E60B0"/>
    <w:rsid w:val="000F18B0"/>
    <w:rsid w:val="00102B76"/>
    <w:rsid w:val="001031A7"/>
    <w:rsid w:val="0011628C"/>
    <w:rsid w:val="00123E95"/>
    <w:rsid w:val="001537CC"/>
    <w:rsid w:val="00154391"/>
    <w:rsid w:val="00161E2F"/>
    <w:rsid w:val="0017791D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1F233A"/>
    <w:rsid w:val="00215ECE"/>
    <w:rsid w:val="00221283"/>
    <w:rsid w:val="00222C74"/>
    <w:rsid w:val="00240CD8"/>
    <w:rsid w:val="002468DF"/>
    <w:rsid w:val="00253FF7"/>
    <w:rsid w:val="002541A2"/>
    <w:rsid w:val="002B6F3B"/>
    <w:rsid w:val="002C4B8A"/>
    <w:rsid w:val="002D279C"/>
    <w:rsid w:val="002D6BAD"/>
    <w:rsid w:val="002E5CFA"/>
    <w:rsid w:val="002E67E1"/>
    <w:rsid w:val="002F4EB0"/>
    <w:rsid w:val="002F63B5"/>
    <w:rsid w:val="0030047D"/>
    <w:rsid w:val="00305558"/>
    <w:rsid w:val="003511CB"/>
    <w:rsid w:val="003530B3"/>
    <w:rsid w:val="00354480"/>
    <w:rsid w:val="00365B33"/>
    <w:rsid w:val="003961DD"/>
    <w:rsid w:val="003A683F"/>
    <w:rsid w:val="003B1BD9"/>
    <w:rsid w:val="003E644C"/>
    <w:rsid w:val="00401EE0"/>
    <w:rsid w:val="004064CF"/>
    <w:rsid w:val="0041203E"/>
    <w:rsid w:val="00421AC4"/>
    <w:rsid w:val="0046188A"/>
    <w:rsid w:val="004656F4"/>
    <w:rsid w:val="00465BCB"/>
    <w:rsid w:val="004752EE"/>
    <w:rsid w:val="00485664"/>
    <w:rsid w:val="00496386"/>
    <w:rsid w:val="004A76FF"/>
    <w:rsid w:val="004A7D91"/>
    <w:rsid w:val="004B4546"/>
    <w:rsid w:val="004C248B"/>
    <w:rsid w:val="004D3CD8"/>
    <w:rsid w:val="004D4547"/>
    <w:rsid w:val="004D633B"/>
    <w:rsid w:val="004E056D"/>
    <w:rsid w:val="004E0633"/>
    <w:rsid w:val="004E1D85"/>
    <w:rsid w:val="004F7975"/>
    <w:rsid w:val="005064AB"/>
    <w:rsid w:val="0052312D"/>
    <w:rsid w:val="005643C0"/>
    <w:rsid w:val="00573131"/>
    <w:rsid w:val="005861A2"/>
    <w:rsid w:val="00586D4C"/>
    <w:rsid w:val="005957A3"/>
    <w:rsid w:val="005B46EC"/>
    <w:rsid w:val="005C125E"/>
    <w:rsid w:val="005D139A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8629B"/>
    <w:rsid w:val="00692030"/>
    <w:rsid w:val="006C6835"/>
    <w:rsid w:val="006D1B13"/>
    <w:rsid w:val="006E76AF"/>
    <w:rsid w:val="006F5DF0"/>
    <w:rsid w:val="00710917"/>
    <w:rsid w:val="007144C3"/>
    <w:rsid w:val="00714D56"/>
    <w:rsid w:val="0071706E"/>
    <w:rsid w:val="00717F27"/>
    <w:rsid w:val="00725614"/>
    <w:rsid w:val="00731B34"/>
    <w:rsid w:val="00744A92"/>
    <w:rsid w:val="0076690A"/>
    <w:rsid w:val="00767906"/>
    <w:rsid w:val="00795F8D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176C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0DAD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4202D"/>
    <w:rsid w:val="00A558E8"/>
    <w:rsid w:val="00A570F6"/>
    <w:rsid w:val="00A60725"/>
    <w:rsid w:val="00A71A05"/>
    <w:rsid w:val="00A72EB4"/>
    <w:rsid w:val="00AB5FC1"/>
    <w:rsid w:val="00AC7EC8"/>
    <w:rsid w:val="00AE5F02"/>
    <w:rsid w:val="00AF29EE"/>
    <w:rsid w:val="00AF3209"/>
    <w:rsid w:val="00AF5370"/>
    <w:rsid w:val="00AF744A"/>
    <w:rsid w:val="00B01866"/>
    <w:rsid w:val="00B02FB4"/>
    <w:rsid w:val="00B21FA3"/>
    <w:rsid w:val="00B61EC8"/>
    <w:rsid w:val="00B718D6"/>
    <w:rsid w:val="00B75B28"/>
    <w:rsid w:val="00B76C10"/>
    <w:rsid w:val="00B87402"/>
    <w:rsid w:val="00BA42D5"/>
    <w:rsid w:val="00BB3DE7"/>
    <w:rsid w:val="00BF2CC4"/>
    <w:rsid w:val="00C265B9"/>
    <w:rsid w:val="00C521C3"/>
    <w:rsid w:val="00C80697"/>
    <w:rsid w:val="00C97D52"/>
    <w:rsid w:val="00CB3778"/>
    <w:rsid w:val="00CC5EF8"/>
    <w:rsid w:val="00CD199A"/>
    <w:rsid w:val="00CD6B3E"/>
    <w:rsid w:val="00D03719"/>
    <w:rsid w:val="00D26409"/>
    <w:rsid w:val="00D468B9"/>
    <w:rsid w:val="00D627C6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414AD"/>
    <w:rsid w:val="00E528FA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929AA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7DC0-FCDB-4369-8B1D-59032789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469</TotalTime>
  <Pages>5</Pages>
  <Words>1620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25</cp:revision>
  <cp:lastPrinted>2020-01-28T12:28:00Z</cp:lastPrinted>
  <dcterms:created xsi:type="dcterms:W3CDTF">2023-01-12T10:55:00Z</dcterms:created>
  <dcterms:modified xsi:type="dcterms:W3CDTF">2023-02-13T14:39:00Z</dcterms:modified>
</cp:coreProperties>
</file>