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5C58A60C" w:rsidR="00C15731" w:rsidRPr="00D21602" w:rsidRDefault="0018654B" w:rsidP="006F5AF4">
      <w:pPr>
        <w:rPr>
          <w:sz w:val="32"/>
          <w:szCs w:val="48"/>
        </w:rPr>
      </w:pPr>
      <w:r w:rsidRPr="00D21602">
        <w:br/>
      </w:r>
      <w:r w:rsidR="006B09CF" w:rsidRPr="00D21602">
        <w:rPr>
          <w:caps/>
          <w:sz w:val="32"/>
          <w:szCs w:val="32"/>
        </w:rPr>
        <w:t xml:space="preserve">Mazda CX-5 atinge cinco milhões de unidades </w:t>
      </w:r>
      <w:r w:rsidR="006B09CF" w:rsidRPr="00D21602">
        <w:rPr>
          <w:caps/>
          <w:sz w:val="32"/>
          <w:szCs w:val="32"/>
        </w:rPr>
        <w:br/>
        <w:t>em produção e EM vendas globais</w:t>
      </w:r>
    </w:p>
    <w:p w14:paraId="5FD2C2C5" w14:textId="77777777" w:rsidR="006F5AF4" w:rsidRPr="00D21602" w:rsidRDefault="006F5AF4" w:rsidP="006F5AF4"/>
    <w:p w14:paraId="7EA0AEF3" w14:textId="7B8E85D7" w:rsidR="006B09CF" w:rsidRPr="00D21602" w:rsidRDefault="006B09CF" w:rsidP="006B09CF">
      <w:pPr>
        <w:pStyle w:val="Ttulo2"/>
        <w:rPr>
          <w:lang w:val="pt-PT"/>
        </w:rPr>
      </w:pPr>
      <w:r w:rsidRPr="00D21602">
        <w:rPr>
          <w:lang w:val="pt-PT"/>
        </w:rPr>
        <w:t>É o terceiro modelo da Mazda a ultrapassar a marca de cinco milhões de unidades</w:t>
      </w:r>
    </w:p>
    <w:p w14:paraId="7F0C3681" w14:textId="6A473793" w:rsidR="002104A8" w:rsidRPr="00D21602" w:rsidRDefault="00EC67E7" w:rsidP="006B09CF">
      <w:pPr>
        <w:pStyle w:val="Ttulo2"/>
        <w:rPr>
          <w:lang w:val="pt-PT"/>
        </w:rPr>
      </w:pPr>
      <w:r w:rsidRPr="00EC67E7">
        <w:rPr>
          <w:lang w:val="pt-PT"/>
        </w:rPr>
        <w:t>Desvendada na Europa em julho de 2025, a terceira geração do SUV CX-5 será agora lançada ao longo do primeiro trimestre de 2026</w:t>
      </w:r>
    </w:p>
    <w:p w14:paraId="13C6277A" w14:textId="77777777" w:rsidR="006F5AF4" w:rsidRPr="00D21602" w:rsidRDefault="006F5AF4" w:rsidP="006F5AF4"/>
    <w:p w14:paraId="3806D56F" w14:textId="77777777" w:rsidR="00D97158" w:rsidRPr="00D21602" w:rsidRDefault="00D97158" w:rsidP="006F5AF4"/>
    <w:p w14:paraId="79D6D15F" w14:textId="13FC84FD" w:rsidR="00531257" w:rsidRPr="00D21602" w:rsidRDefault="00DC23B1" w:rsidP="00531257">
      <w:pPr>
        <w:adjustRightInd w:val="0"/>
        <w:spacing w:line="260" w:lineRule="exact"/>
        <w:jc w:val="both"/>
        <w:rPr>
          <w:szCs w:val="20"/>
        </w:rPr>
      </w:pPr>
      <w:proofErr w:type="spellStart"/>
      <w:r w:rsidRPr="00D21602">
        <w:rPr>
          <w:b/>
          <w:bCs/>
          <w:szCs w:val="20"/>
        </w:rPr>
        <w:t>Hiroshima</w:t>
      </w:r>
      <w:proofErr w:type="spellEnd"/>
      <w:r w:rsidRPr="00D21602">
        <w:rPr>
          <w:b/>
          <w:bCs/>
          <w:szCs w:val="20"/>
        </w:rPr>
        <w:t xml:space="preserve"> / </w:t>
      </w:r>
      <w:proofErr w:type="spellStart"/>
      <w:r w:rsidRPr="00D21602">
        <w:rPr>
          <w:b/>
          <w:bCs/>
          <w:szCs w:val="20"/>
        </w:rPr>
        <w:t>Leverkusen</w:t>
      </w:r>
      <w:proofErr w:type="spellEnd"/>
      <w:r w:rsidR="006A3430" w:rsidRPr="00D21602">
        <w:rPr>
          <w:b/>
          <w:bCs/>
          <w:szCs w:val="20"/>
        </w:rPr>
        <w:t xml:space="preserve"> / Lisboa</w:t>
      </w:r>
      <w:r w:rsidRPr="00D21602">
        <w:rPr>
          <w:b/>
          <w:bCs/>
          <w:szCs w:val="20"/>
        </w:rPr>
        <w:t>, 29</w:t>
      </w:r>
      <w:r w:rsidR="00DD028D" w:rsidRPr="00D21602">
        <w:rPr>
          <w:b/>
          <w:bCs/>
          <w:szCs w:val="20"/>
        </w:rPr>
        <w:t xml:space="preserve"> janeiro 2026.</w:t>
      </w:r>
      <w:r w:rsidR="00DD028D" w:rsidRPr="00D21602">
        <w:rPr>
          <w:szCs w:val="20"/>
        </w:rPr>
        <w:t xml:space="preserve"> </w:t>
      </w:r>
      <w:r w:rsidR="00531257" w:rsidRPr="00D21602">
        <w:rPr>
          <w:szCs w:val="20"/>
        </w:rPr>
        <w:t xml:space="preserve">A Mazda Motor </w:t>
      </w:r>
      <w:proofErr w:type="spellStart"/>
      <w:r w:rsidR="00531257" w:rsidRPr="00D21602">
        <w:rPr>
          <w:szCs w:val="20"/>
        </w:rPr>
        <w:t>Corporation</w:t>
      </w:r>
      <w:proofErr w:type="spellEnd"/>
      <w:r w:rsidR="00531257" w:rsidRPr="00D21602">
        <w:rPr>
          <w:szCs w:val="20"/>
        </w:rPr>
        <w:t xml:space="preserve"> anunciou hoje que a produção e as vendas globais acumuladas do Mazda CX-5 atingiram cinco milhões de unidades no final de 2025. Este marco torna o CX-5 no terceiro modelo da Mazda a ultrapassar essa fasquia, depois do Mazda 323 e do Mazda3. Entre os veículos Mazda que incorporam totalmente a tecnologia </w:t>
      </w:r>
      <w:proofErr w:type="spellStart"/>
      <w:r w:rsidR="00531257" w:rsidRPr="00D21602">
        <w:rPr>
          <w:szCs w:val="20"/>
        </w:rPr>
        <w:t>Skyactiv</w:t>
      </w:r>
      <w:proofErr w:type="spellEnd"/>
      <w:r w:rsidR="00531257" w:rsidRPr="00D21602">
        <w:rPr>
          <w:szCs w:val="20"/>
        </w:rPr>
        <w:t xml:space="preserve"> e o design </w:t>
      </w:r>
      <w:proofErr w:type="spellStart"/>
      <w:r w:rsidR="00531257" w:rsidRPr="00D21602">
        <w:rPr>
          <w:szCs w:val="20"/>
        </w:rPr>
        <w:t>Kodo</w:t>
      </w:r>
      <w:proofErr w:type="spellEnd"/>
      <w:r w:rsidR="00531257" w:rsidRPr="00D21602">
        <w:rPr>
          <w:szCs w:val="20"/>
        </w:rPr>
        <w:t xml:space="preserve"> - Alma do Movimento, o CX-5 atingiu este marco no menor </w:t>
      </w:r>
      <w:r w:rsidR="007F0C83" w:rsidRPr="00D21602">
        <w:rPr>
          <w:szCs w:val="20"/>
        </w:rPr>
        <w:t xml:space="preserve">espaço </w:t>
      </w:r>
      <w:r w:rsidR="00531257" w:rsidRPr="00D21602">
        <w:rPr>
          <w:szCs w:val="20"/>
        </w:rPr>
        <w:t>tempo</w:t>
      </w:r>
      <w:r w:rsidR="007F0C83" w:rsidRPr="00D21602">
        <w:rPr>
          <w:szCs w:val="20"/>
        </w:rPr>
        <w:t>ra</w:t>
      </w:r>
      <w:r w:rsidR="00531257" w:rsidRPr="00D21602">
        <w:rPr>
          <w:szCs w:val="20"/>
        </w:rPr>
        <w:t>l.</w:t>
      </w:r>
    </w:p>
    <w:p w14:paraId="412B3361" w14:textId="77777777" w:rsidR="00531257" w:rsidRPr="00D21602" w:rsidRDefault="00531257" w:rsidP="00531257">
      <w:pPr>
        <w:adjustRightInd w:val="0"/>
        <w:spacing w:line="260" w:lineRule="exact"/>
        <w:jc w:val="both"/>
        <w:rPr>
          <w:szCs w:val="20"/>
        </w:rPr>
      </w:pPr>
    </w:p>
    <w:p w14:paraId="3A3BCD4A" w14:textId="32E59E98" w:rsidR="00DC23B1" w:rsidRPr="00D21602" w:rsidRDefault="00531257" w:rsidP="00531257">
      <w:pPr>
        <w:adjustRightInd w:val="0"/>
        <w:spacing w:line="260" w:lineRule="exact"/>
        <w:jc w:val="both"/>
        <w:rPr>
          <w:szCs w:val="20"/>
        </w:rPr>
      </w:pPr>
      <w:r w:rsidRPr="00D21602">
        <w:rPr>
          <w:szCs w:val="20"/>
        </w:rPr>
        <w:t xml:space="preserve">Até à data </w:t>
      </w:r>
      <w:r w:rsidR="007F0C83" w:rsidRPr="00D21602">
        <w:rPr>
          <w:szCs w:val="20"/>
        </w:rPr>
        <w:t>comercializa</w:t>
      </w:r>
      <w:r w:rsidRPr="00D21602">
        <w:rPr>
          <w:szCs w:val="20"/>
        </w:rPr>
        <w:t xml:space="preserve">do em mais de </w:t>
      </w:r>
      <w:r w:rsidR="00613D1E" w:rsidRPr="00D21602">
        <w:rPr>
          <w:szCs w:val="20"/>
        </w:rPr>
        <w:t>uma centena de</w:t>
      </w:r>
      <w:r w:rsidRPr="00D21602">
        <w:rPr>
          <w:szCs w:val="20"/>
        </w:rPr>
        <w:t xml:space="preserve"> países e regiões em todo o mundo</w:t>
      </w:r>
      <w:r w:rsidR="007F0C83" w:rsidRPr="00D21602">
        <w:rPr>
          <w:szCs w:val="20"/>
        </w:rPr>
        <w:t>, o CX-5 c</w:t>
      </w:r>
      <w:r w:rsidRPr="00D21602">
        <w:rPr>
          <w:szCs w:val="20"/>
        </w:rPr>
        <w:t xml:space="preserve">ontinua a ser </w:t>
      </w:r>
      <w:r w:rsidR="007F0C83" w:rsidRPr="00D21602">
        <w:rPr>
          <w:szCs w:val="20"/>
        </w:rPr>
        <w:t xml:space="preserve">a </w:t>
      </w:r>
      <w:r w:rsidRPr="00D21602">
        <w:rPr>
          <w:szCs w:val="20"/>
        </w:rPr>
        <w:t>escolh</w:t>
      </w:r>
      <w:r w:rsidR="007F0C83" w:rsidRPr="00D21602">
        <w:rPr>
          <w:szCs w:val="20"/>
        </w:rPr>
        <w:t>a</w:t>
      </w:r>
      <w:r w:rsidRPr="00D21602">
        <w:rPr>
          <w:szCs w:val="20"/>
        </w:rPr>
        <w:t xml:space="preserve"> </w:t>
      </w:r>
      <w:r w:rsidR="007F0C83" w:rsidRPr="00D21602">
        <w:rPr>
          <w:szCs w:val="20"/>
        </w:rPr>
        <w:t>de</w:t>
      </w:r>
      <w:r w:rsidRPr="00D21602">
        <w:rPr>
          <w:szCs w:val="20"/>
        </w:rPr>
        <w:t xml:space="preserve"> clientes como o SUV </w:t>
      </w:r>
      <w:r w:rsidRPr="00D21602">
        <w:rPr>
          <w:i/>
          <w:iCs/>
          <w:szCs w:val="20"/>
        </w:rPr>
        <w:t>crossover</w:t>
      </w:r>
      <w:r w:rsidRPr="00D21602">
        <w:rPr>
          <w:szCs w:val="20"/>
        </w:rPr>
        <w:t xml:space="preserve"> da Mazda</w:t>
      </w:r>
      <w:r w:rsidR="007F0C83" w:rsidRPr="00D21602">
        <w:rPr>
          <w:szCs w:val="20"/>
        </w:rPr>
        <w:t xml:space="preserve"> por excelência</w:t>
      </w:r>
      <w:r w:rsidRPr="00D21602">
        <w:rPr>
          <w:szCs w:val="20"/>
        </w:rPr>
        <w:t xml:space="preserve">, </w:t>
      </w:r>
      <w:r w:rsidR="007F0C83" w:rsidRPr="00D21602">
        <w:rPr>
          <w:szCs w:val="20"/>
        </w:rPr>
        <w:t>num processo evolutivo que agora se v</w:t>
      </w:r>
      <w:r w:rsidR="00613D1E" w:rsidRPr="00D21602">
        <w:rPr>
          <w:szCs w:val="20"/>
        </w:rPr>
        <w:t>ê</w:t>
      </w:r>
      <w:r w:rsidRPr="00D21602">
        <w:rPr>
          <w:szCs w:val="20"/>
        </w:rPr>
        <w:t xml:space="preserve"> </w:t>
      </w:r>
      <w:r w:rsidR="00613D1E" w:rsidRPr="00D21602">
        <w:rPr>
          <w:szCs w:val="20"/>
        </w:rPr>
        <w:t xml:space="preserve">ainda mais </w:t>
      </w:r>
      <w:r w:rsidRPr="00D21602">
        <w:rPr>
          <w:szCs w:val="20"/>
        </w:rPr>
        <w:t>refinado</w:t>
      </w:r>
      <w:r w:rsidR="007F0C83" w:rsidRPr="00D21602">
        <w:rPr>
          <w:szCs w:val="20"/>
        </w:rPr>
        <w:t>, tornando</w:t>
      </w:r>
      <w:r w:rsidRPr="00D21602">
        <w:rPr>
          <w:szCs w:val="20"/>
        </w:rPr>
        <w:t xml:space="preserve"> o seu design </w:t>
      </w:r>
      <w:r w:rsidR="007F0C83" w:rsidRPr="00D21602">
        <w:rPr>
          <w:szCs w:val="20"/>
        </w:rPr>
        <w:t xml:space="preserve">mais </w:t>
      </w:r>
      <w:r w:rsidRPr="00D21602">
        <w:rPr>
          <w:szCs w:val="20"/>
        </w:rPr>
        <w:t>vibrante e desportivo e a sua experiência de condução</w:t>
      </w:r>
      <w:r w:rsidR="00613D1E" w:rsidRPr="00D21602">
        <w:rPr>
          <w:szCs w:val="20"/>
        </w:rPr>
        <w:t xml:space="preserve"> mais sublimada</w:t>
      </w:r>
      <w:r w:rsidRPr="00D21602">
        <w:rPr>
          <w:szCs w:val="20"/>
        </w:rPr>
        <w:t>.</w:t>
      </w:r>
    </w:p>
    <w:p w14:paraId="233F6CB9" w14:textId="77777777" w:rsidR="00DC23B1" w:rsidRPr="00D21602" w:rsidRDefault="00DC23B1" w:rsidP="00DC23B1">
      <w:pPr>
        <w:adjustRightInd w:val="0"/>
        <w:spacing w:line="260" w:lineRule="exact"/>
        <w:jc w:val="both"/>
        <w:rPr>
          <w:szCs w:val="20"/>
        </w:rPr>
      </w:pPr>
    </w:p>
    <w:p w14:paraId="5E6D2FF2" w14:textId="77777777" w:rsidR="00613D1E" w:rsidRPr="00D21602" w:rsidRDefault="00613D1E" w:rsidP="00A34BEA">
      <w:pPr>
        <w:adjustRightInd w:val="0"/>
        <w:spacing w:line="260" w:lineRule="exact"/>
        <w:jc w:val="both"/>
        <w:rPr>
          <w:szCs w:val="20"/>
        </w:rPr>
      </w:pPr>
      <w:r w:rsidRPr="00D21602">
        <w:rPr>
          <w:szCs w:val="20"/>
        </w:rPr>
        <w:t xml:space="preserve">Com a </w:t>
      </w:r>
      <w:r w:rsidR="00A34BEA" w:rsidRPr="00D21602">
        <w:rPr>
          <w:szCs w:val="20"/>
        </w:rPr>
        <w:t xml:space="preserve">produção da primeira geração do CX-5 </w:t>
      </w:r>
      <w:r w:rsidRPr="00D21602">
        <w:rPr>
          <w:szCs w:val="20"/>
        </w:rPr>
        <w:t>a arrancar</w:t>
      </w:r>
      <w:r w:rsidR="00A34BEA" w:rsidRPr="00D21602">
        <w:rPr>
          <w:szCs w:val="20"/>
        </w:rPr>
        <w:t xml:space="preserve"> na Fábrica </w:t>
      </w:r>
      <w:proofErr w:type="spellStart"/>
      <w:r w:rsidR="00A34BEA" w:rsidRPr="00D21602">
        <w:rPr>
          <w:szCs w:val="20"/>
        </w:rPr>
        <w:t>Ujina</w:t>
      </w:r>
      <w:proofErr w:type="spellEnd"/>
      <w:r w:rsidR="00A34BEA" w:rsidRPr="00D21602">
        <w:rPr>
          <w:szCs w:val="20"/>
        </w:rPr>
        <w:t xml:space="preserve"> nº 2</w:t>
      </w:r>
      <w:r w:rsidRPr="00D21602">
        <w:rPr>
          <w:szCs w:val="20"/>
        </w:rPr>
        <w:t>,</w:t>
      </w:r>
      <w:r w:rsidR="00A34BEA" w:rsidRPr="00D21602">
        <w:rPr>
          <w:szCs w:val="20"/>
        </w:rPr>
        <w:t xml:space="preserve"> em 2011, a Mazda </w:t>
      </w:r>
      <w:r w:rsidRPr="00D21602">
        <w:rPr>
          <w:szCs w:val="20"/>
        </w:rPr>
        <w:t xml:space="preserve">depressa teve de </w:t>
      </w:r>
      <w:r w:rsidR="00A34BEA" w:rsidRPr="00D21602">
        <w:rPr>
          <w:szCs w:val="20"/>
        </w:rPr>
        <w:t>expandi</w:t>
      </w:r>
      <w:r w:rsidRPr="00D21602">
        <w:rPr>
          <w:szCs w:val="20"/>
        </w:rPr>
        <w:t>r</w:t>
      </w:r>
      <w:r w:rsidR="00A34BEA" w:rsidRPr="00D21602">
        <w:rPr>
          <w:szCs w:val="20"/>
        </w:rPr>
        <w:t xml:space="preserve"> </w:t>
      </w:r>
      <w:r w:rsidRPr="00D21602">
        <w:rPr>
          <w:szCs w:val="20"/>
        </w:rPr>
        <w:t>a</w:t>
      </w:r>
      <w:r w:rsidR="00A34BEA" w:rsidRPr="00D21602">
        <w:rPr>
          <w:szCs w:val="20"/>
        </w:rPr>
        <w:t xml:space="preserve"> su</w:t>
      </w:r>
      <w:r w:rsidRPr="00D21602">
        <w:rPr>
          <w:szCs w:val="20"/>
        </w:rPr>
        <w:t>a</w:t>
      </w:r>
      <w:r w:rsidR="00A34BEA" w:rsidRPr="00D21602">
        <w:rPr>
          <w:szCs w:val="20"/>
        </w:rPr>
        <w:t xml:space="preserve"> presença fabril para a Fábrica </w:t>
      </w:r>
      <w:proofErr w:type="spellStart"/>
      <w:r w:rsidR="00A34BEA" w:rsidRPr="00D21602">
        <w:rPr>
          <w:szCs w:val="20"/>
        </w:rPr>
        <w:t>Ujina</w:t>
      </w:r>
      <w:proofErr w:type="spellEnd"/>
      <w:r w:rsidR="00A34BEA" w:rsidRPr="00D21602">
        <w:rPr>
          <w:szCs w:val="20"/>
        </w:rPr>
        <w:t xml:space="preserve"> nº 1</w:t>
      </w:r>
      <w:r w:rsidRPr="00D21602">
        <w:rPr>
          <w:szCs w:val="20"/>
        </w:rPr>
        <w:t xml:space="preserve"> e</w:t>
      </w:r>
      <w:r w:rsidR="00A34BEA" w:rsidRPr="00D21602">
        <w:rPr>
          <w:szCs w:val="20"/>
        </w:rPr>
        <w:t xml:space="preserve"> para a Fábrica de </w:t>
      </w:r>
      <w:proofErr w:type="spellStart"/>
      <w:r w:rsidR="00A34BEA" w:rsidRPr="00D21602">
        <w:rPr>
          <w:szCs w:val="20"/>
        </w:rPr>
        <w:t>Hofu</w:t>
      </w:r>
      <w:proofErr w:type="spellEnd"/>
      <w:r w:rsidR="001406E7" w:rsidRPr="00D21602">
        <w:rPr>
          <w:rStyle w:val="Refdenotaderodap"/>
          <w:szCs w:val="20"/>
        </w:rPr>
        <w:footnoteReference w:id="1"/>
      </w:r>
      <w:r w:rsidRPr="00D21602">
        <w:rPr>
          <w:szCs w:val="20"/>
        </w:rPr>
        <w:t xml:space="preserve">. Iniciaria, entretanto, a produção do seu </w:t>
      </w:r>
      <w:r w:rsidRPr="00D21602">
        <w:rPr>
          <w:i/>
          <w:iCs/>
          <w:szCs w:val="20"/>
        </w:rPr>
        <w:t>best-seller</w:t>
      </w:r>
      <w:r w:rsidR="001406E7" w:rsidRPr="00D21602">
        <w:rPr>
          <w:szCs w:val="20"/>
        </w:rPr>
        <w:t xml:space="preserve"> </w:t>
      </w:r>
      <w:r w:rsidRPr="00D21602">
        <w:rPr>
          <w:szCs w:val="20"/>
        </w:rPr>
        <w:t xml:space="preserve">em </w:t>
      </w:r>
      <w:r w:rsidR="00A34BEA" w:rsidRPr="00D21602">
        <w:rPr>
          <w:szCs w:val="20"/>
        </w:rPr>
        <w:t>instalações na China</w:t>
      </w:r>
      <w:r w:rsidRPr="00D21602">
        <w:rPr>
          <w:rStyle w:val="Refdenotaderodap"/>
          <w:szCs w:val="20"/>
        </w:rPr>
        <w:footnoteReference w:id="2"/>
      </w:r>
      <w:r w:rsidRPr="00D21602">
        <w:rPr>
          <w:szCs w:val="20"/>
        </w:rPr>
        <w:t>,</w:t>
      </w:r>
      <w:r w:rsidR="00D52CFE" w:rsidRPr="00D21602">
        <w:rPr>
          <w:szCs w:val="20"/>
        </w:rPr>
        <w:t xml:space="preserve"> </w:t>
      </w:r>
      <w:r w:rsidRPr="00D21602">
        <w:rPr>
          <w:szCs w:val="20"/>
        </w:rPr>
        <w:t xml:space="preserve">modelo que foi </w:t>
      </w:r>
      <w:r w:rsidR="00D52CFE" w:rsidRPr="00D21602">
        <w:rPr>
          <w:szCs w:val="20"/>
        </w:rPr>
        <w:t>também m</w:t>
      </w:r>
      <w:r w:rsidR="00A34BEA" w:rsidRPr="00D21602">
        <w:rPr>
          <w:szCs w:val="20"/>
        </w:rPr>
        <w:t>onta</w:t>
      </w:r>
      <w:r w:rsidR="00D52CFE" w:rsidRPr="00D21602">
        <w:rPr>
          <w:szCs w:val="20"/>
        </w:rPr>
        <w:t>do</w:t>
      </w:r>
      <w:r w:rsidR="00A34BEA" w:rsidRPr="00D21602">
        <w:rPr>
          <w:szCs w:val="20"/>
        </w:rPr>
        <w:t xml:space="preserve"> local</w:t>
      </w:r>
      <w:r w:rsidR="00D52CFE" w:rsidRPr="00D21602">
        <w:rPr>
          <w:szCs w:val="20"/>
        </w:rPr>
        <w:t>mente em alguns países</w:t>
      </w:r>
      <w:r w:rsidR="001406E7" w:rsidRPr="00D21602">
        <w:rPr>
          <w:rStyle w:val="Refdenotaderodap"/>
          <w:szCs w:val="20"/>
        </w:rPr>
        <w:footnoteReference w:id="3"/>
      </w:r>
      <w:r w:rsidR="00D52CFE" w:rsidRPr="00D21602">
        <w:rPr>
          <w:szCs w:val="20"/>
        </w:rPr>
        <w:t>, nomeadamente</w:t>
      </w:r>
      <w:r w:rsidR="00A34BEA" w:rsidRPr="00D21602">
        <w:rPr>
          <w:szCs w:val="20"/>
        </w:rPr>
        <w:t xml:space="preserve"> na Malásia e no Vietname, permitindo que o CX-5 se tornasse </w:t>
      </w:r>
      <w:r w:rsidRPr="00D21602">
        <w:rPr>
          <w:szCs w:val="20"/>
        </w:rPr>
        <w:t>n</w:t>
      </w:r>
      <w:r w:rsidR="00A34BEA" w:rsidRPr="00D21602">
        <w:rPr>
          <w:szCs w:val="20"/>
        </w:rPr>
        <w:t>o modelo mais vendido d</w:t>
      </w:r>
      <w:r w:rsidR="00D52CFE" w:rsidRPr="00D21602">
        <w:rPr>
          <w:szCs w:val="20"/>
        </w:rPr>
        <w:t>o</w:t>
      </w:r>
      <w:r w:rsidR="00A34BEA" w:rsidRPr="00D21602">
        <w:rPr>
          <w:szCs w:val="20"/>
        </w:rPr>
        <w:t xml:space="preserve"> atual </w:t>
      </w:r>
      <w:r w:rsidR="00D52CFE" w:rsidRPr="00D21602">
        <w:rPr>
          <w:szCs w:val="20"/>
        </w:rPr>
        <w:t xml:space="preserve">catálogo </w:t>
      </w:r>
      <w:r w:rsidR="00A34BEA" w:rsidRPr="00D21602">
        <w:rPr>
          <w:szCs w:val="20"/>
        </w:rPr>
        <w:t>da Mazd</w:t>
      </w:r>
      <w:r w:rsidRPr="00D21602">
        <w:rPr>
          <w:szCs w:val="20"/>
        </w:rPr>
        <w:t>a, distinção que detém desde 2018</w:t>
      </w:r>
      <w:r w:rsidR="00A34BEA" w:rsidRPr="00D21602">
        <w:rPr>
          <w:szCs w:val="20"/>
        </w:rPr>
        <w:t xml:space="preserve">. </w:t>
      </w:r>
    </w:p>
    <w:p w14:paraId="1A820256" w14:textId="77777777" w:rsidR="00613D1E" w:rsidRPr="00D21602" w:rsidRDefault="00613D1E" w:rsidP="00A34BEA">
      <w:pPr>
        <w:adjustRightInd w:val="0"/>
        <w:spacing w:line="260" w:lineRule="exact"/>
        <w:jc w:val="both"/>
        <w:rPr>
          <w:szCs w:val="20"/>
        </w:rPr>
      </w:pPr>
    </w:p>
    <w:p w14:paraId="1FAB30EB" w14:textId="7E8B857D" w:rsidR="00A34BEA" w:rsidRPr="00D21602" w:rsidRDefault="00D52CFE" w:rsidP="00A34BEA">
      <w:pPr>
        <w:adjustRightInd w:val="0"/>
        <w:spacing w:line="260" w:lineRule="exact"/>
        <w:jc w:val="both"/>
        <w:rPr>
          <w:szCs w:val="20"/>
        </w:rPr>
      </w:pPr>
      <w:r w:rsidRPr="00D21602">
        <w:rPr>
          <w:szCs w:val="20"/>
        </w:rPr>
        <w:t xml:space="preserve">Mais recentemente, </w:t>
      </w:r>
      <w:r w:rsidR="00B96704" w:rsidRPr="00D21602">
        <w:rPr>
          <w:szCs w:val="20"/>
        </w:rPr>
        <w:t xml:space="preserve">em julho de 2025, </w:t>
      </w:r>
      <w:r w:rsidRPr="00D21602">
        <w:rPr>
          <w:szCs w:val="20"/>
        </w:rPr>
        <w:t xml:space="preserve">a Mazda </w:t>
      </w:r>
      <w:r w:rsidR="00613D1E" w:rsidRPr="00D21602">
        <w:rPr>
          <w:szCs w:val="20"/>
        </w:rPr>
        <w:t>deu início o processo de introdução d</w:t>
      </w:r>
      <w:r w:rsidRPr="00D21602">
        <w:rPr>
          <w:szCs w:val="20"/>
        </w:rPr>
        <w:t xml:space="preserve">a </w:t>
      </w:r>
      <w:r w:rsidR="00A34BEA" w:rsidRPr="00D21602">
        <w:rPr>
          <w:szCs w:val="20"/>
        </w:rPr>
        <w:t>nov</w:t>
      </w:r>
      <w:r w:rsidRPr="00D21602">
        <w:rPr>
          <w:szCs w:val="20"/>
        </w:rPr>
        <w:t>a geração do</w:t>
      </w:r>
      <w:r w:rsidR="00A34BEA" w:rsidRPr="00D21602">
        <w:rPr>
          <w:szCs w:val="20"/>
        </w:rPr>
        <w:t xml:space="preserve"> CX-5</w:t>
      </w:r>
      <w:r w:rsidR="00613D1E" w:rsidRPr="00D21602">
        <w:rPr>
          <w:szCs w:val="20"/>
        </w:rPr>
        <w:t xml:space="preserve"> na Europa</w:t>
      </w:r>
      <w:r w:rsidR="00B96704" w:rsidRPr="00D21602">
        <w:rPr>
          <w:szCs w:val="20"/>
        </w:rPr>
        <w:t>,</w:t>
      </w:r>
      <w:r w:rsidR="00613D1E" w:rsidRPr="00D21602">
        <w:rPr>
          <w:szCs w:val="20"/>
        </w:rPr>
        <w:t xml:space="preserve"> primeiramente divulgando as primeiras imagens, exibindo-o</w:t>
      </w:r>
      <w:r w:rsidR="005926BC" w:rsidRPr="00D21602">
        <w:rPr>
          <w:szCs w:val="20"/>
        </w:rPr>
        <w:t xml:space="preserve"> </w:t>
      </w:r>
      <w:r w:rsidR="00613D1E" w:rsidRPr="00D21602">
        <w:rPr>
          <w:szCs w:val="20"/>
        </w:rPr>
        <w:t xml:space="preserve">depois </w:t>
      </w:r>
      <w:r w:rsidR="005926BC" w:rsidRPr="00D21602">
        <w:rPr>
          <w:szCs w:val="20"/>
        </w:rPr>
        <w:t xml:space="preserve">ao público </w:t>
      </w:r>
      <w:r w:rsidR="00613D1E" w:rsidRPr="00D21602">
        <w:rPr>
          <w:szCs w:val="20"/>
        </w:rPr>
        <w:t xml:space="preserve">europeu, </w:t>
      </w:r>
      <w:r w:rsidR="005926BC" w:rsidRPr="00D21602">
        <w:rPr>
          <w:szCs w:val="20"/>
        </w:rPr>
        <w:t xml:space="preserve">no início deste mês, no Salão Automóvel de Bruxelas. </w:t>
      </w:r>
      <w:r w:rsidR="007C6281" w:rsidRPr="00D21602">
        <w:rPr>
          <w:szCs w:val="20"/>
        </w:rPr>
        <w:t>Comercialmente e a</w:t>
      </w:r>
      <w:r w:rsidR="005926BC" w:rsidRPr="00D21602">
        <w:rPr>
          <w:szCs w:val="20"/>
        </w:rPr>
        <w:t xml:space="preserve">pós </w:t>
      </w:r>
      <w:r w:rsidR="00613D1E" w:rsidRPr="00D21602">
        <w:rPr>
          <w:szCs w:val="20"/>
        </w:rPr>
        <w:t>o lançamento</w:t>
      </w:r>
      <w:r w:rsidR="00A34BEA" w:rsidRPr="00D21602">
        <w:rPr>
          <w:szCs w:val="20"/>
        </w:rPr>
        <w:t xml:space="preserve"> europe</w:t>
      </w:r>
      <w:r w:rsidR="00613D1E" w:rsidRPr="00D21602">
        <w:rPr>
          <w:szCs w:val="20"/>
        </w:rPr>
        <w:t>u</w:t>
      </w:r>
      <w:r w:rsidR="007C6281" w:rsidRPr="00D21602">
        <w:rPr>
          <w:szCs w:val="20"/>
        </w:rPr>
        <w:t xml:space="preserve"> que </w:t>
      </w:r>
      <w:r w:rsidR="00131223" w:rsidRPr="00D21602">
        <w:rPr>
          <w:szCs w:val="20"/>
        </w:rPr>
        <w:t xml:space="preserve">agora se inicia, </w:t>
      </w:r>
      <w:r w:rsidR="007C6281" w:rsidRPr="00D21602">
        <w:rPr>
          <w:szCs w:val="20"/>
        </w:rPr>
        <w:t>deco</w:t>
      </w:r>
      <w:r w:rsidR="00131223" w:rsidRPr="00D21602">
        <w:rPr>
          <w:szCs w:val="20"/>
        </w:rPr>
        <w:t>rrendo</w:t>
      </w:r>
      <w:r w:rsidR="007C6281" w:rsidRPr="00D21602">
        <w:rPr>
          <w:szCs w:val="20"/>
        </w:rPr>
        <w:t xml:space="preserve"> até final de março</w:t>
      </w:r>
      <w:r w:rsidR="00A34BEA" w:rsidRPr="00D21602">
        <w:rPr>
          <w:szCs w:val="20"/>
        </w:rPr>
        <w:t xml:space="preserve">, </w:t>
      </w:r>
      <w:r w:rsidR="005926BC" w:rsidRPr="00D21602">
        <w:rPr>
          <w:szCs w:val="20"/>
        </w:rPr>
        <w:t xml:space="preserve">o modelo </w:t>
      </w:r>
      <w:r w:rsidR="00131223" w:rsidRPr="00D21602">
        <w:rPr>
          <w:szCs w:val="20"/>
        </w:rPr>
        <w:t>ch</w:t>
      </w:r>
      <w:r w:rsidR="00A34BEA" w:rsidRPr="00D21602">
        <w:rPr>
          <w:szCs w:val="20"/>
        </w:rPr>
        <w:t>e</w:t>
      </w:r>
      <w:r w:rsidR="00131223" w:rsidRPr="00D21602">
        <w:rPr>
          <w:szCs w:val="20"/>
        </w:rPr>
        <w:t>ga</w:t>
      </w:r>
      <w:r w:rsidR="00A34BEA" w:rsidRPr="00D21602">
        <w:rPr>
          <w:szCs w:val="20"/>
        </w:rPr>
        <w:t xml:space="preserve">rá </w:t>
      </w:r>
      <w:r w:rsidR="00131223" w:rsidRPr="00D21602">
        <w:rPr>
          <w:szCs w:val="20"/>
        </w:rPr>
        <w:t>depois à</w:t>
      </w:r>
      <w:r w:rsidR="00A34BEA" w:rsidRPr="00D21602">
        <w:rPr>
          <w:szCs w:val="20"/>
        </w:rPr>
        <w:t xml:space="preserve"> América do Norte e </w:t>
      </w:r>
      <w:r w:rsidR="00131223" w:rsidRPr="00D21602">
        <w:rPr>
          <w:szCs w:val="20"/>
        </w:rPr>
        <w:t>a</w:t>
      </w:r>
      <w:r w:rsidR="00A34BEA" w:rsidRPr="00D21602">
        <w:rPr>
          <w:szCs w:val="20"/>
        </w:rPr>
        <w:t>o Japão</w:t>
      </w:r>
      <w:r w:rsidR="00E0310D" w:rsidRPr="00D21602">
        <w:rPr>
          <w:szCs w:val="20"/>
        </w:rPr>
        <w:t>,</w:t>
      </w:r>
      <w:r w:rsidR="00A34BEA" w:rsidRPr="00D21602">
        <w:rPr>
          <w:szCs w:val="20"/>
        </w:rPr>
        <w:t xml:space="preserve"> </w:t>
      </w:r>
      <w:r w:rsidR="00131223" w:rsidRPr="00D21602">
        <w:rPr>
          <w:szCs w:val="20"/>
        </w:rPr>
        <w:t>a partir d</w:t>
      </w:r>
      <w:r w:rsidR="00A34BEA" w:rsidRPr="00D21602">
        <w:rPr>
          <w:szCs w:val="20"/>
        </w:rPr>
        <w:t>a primavera.</w:t>
      </w:r>
    </w:p>
    <w:p w14:paraId="05805B87" w14:textId="77777777" w:rsidR="00A34BEA" w:rsidRPr="00D21602" w:rsidRDefault="00A34BEA" w:rsidP="00A34BEA">
      <w:pPr>
        <w:adjustRightInd w:val="0"/>
        <w:spacing w:line="260" w:lineRule="exact"/>
        <w:jc w:val="both"/>
        <w:rPr>
          <w:szCs w:val="20"/>
        </w:rPr>
      </w:pPr>
    </w:p>
    <w:p w14:paraId="2843FE58" w14:textId="3D553FA0" w:rsidR="00A34BEA" w:rsidRPr="00D21602" w:rsidRDefault="00A34BEA" w:rsidP="00A34BEA">
      <w:pPr>
        <w:adjustRightInd w:val="0"/>
        <w:spacing w:line="260" w:lineRule="exact"/>
        <w:jc w:val="both"/>
        <w:rPr>
          <w:i/>
          <w:iCs/>
          <w:szCs w:val="20"/>
        </w:rPr>
      </w:pPr>
      <w:proofErr w:type="spellStart"/>
      <w:r w:rsidRPr="00D21602">
        <w:rPr>
          <w:szCs w:val="20"/>
        </w:rPr>
        <w:t>Koichiro</w:t>
      </w:r>
      <w:proofErr w:type="spellEnd"/>
      <w:r w:rsidRPr="00D21602">
        <w:rPr>
          <w:szCs w:val="20"/>
        </w:rPr>
        <w:t xml:space="preserve"> </w:t>
      </w:r>
      <w:proofErr w:type="spellStart"/>
      <w:r w:rsidRPr="00D21602">
        <w:rPr>
          <w:szCs w:val="20"/>
        </w:rPr>
        <w:t>Yamaguchi</w:t>
      </w:r>
      <w:proofErr w:type="spellEnd"/>
      <w:r w:rsidRPr="00D21602">
        <w:rPr>
          <w:szCs w:val="20"/>
        </w:rPr>
        <w:t xml:space="preserve">, </w:t>
      </w:r>
      <w:r w:rsidR="00E0310D" w:rsidRPr="00D21602">
        <w:rPr>
          <w:szCs w:val="20"/>
        </w:rPr>
        <w:t>G</w:t>
      </w:r>
      <w:r w:rsidRPr="00D21602">
        <w:rPr>
          <w:szCs w:val="20"/>
        </w:rPr>
        <w:t xml:space="preserve">estor do </w:t>
      </w:r>
      <w:r w:rsidR="00E0310D" w:rsidRPr="00D21602">
        <w:rPr>
          <w:szCs w:val="20"/>
        </w:rPr>
        <w:t>P</w:t>
      </w:r>
      <w:r w:rsidRPr="00D21602">
        <w:rPr>
          <w:szCs w:val="20"/>
        </w:rPr>
        <w:t xml:space="preserve">rograma CX-5, comentou: </w:t>
      </w:r>
      <w:r w:rsidR="00E0310D" w:rsidRPr="00D21602">
        <w:rPr>
          <w:i/>
          <w:iCs/>
          <w:szCs w:val="20"/>
        </w:rPr>
        <w:t>“</w:t>
      </w:r>
      <w:r w:rsidRPr="00D21602">
        <w:rPr>
          <w:i/>
          <w:iCs/>
          <w:szCs w:val="20"/>
        </w:rPr>
        <w:t>Gostaríamos de expressar a nossa sincera gratidão a todos os clientes e fãs em todo o mundo que apoiaram o CX-5. O novo CX-5 foi totalmente alterado em oito anos e aperfeiçoou ainda mais o seu design desportivo e dinâmica de condução. Oferece um habitáculo espaçoso onde todos os passageiros podem desfrutar de conforto e facilidade, juntamente com uma interface homem-máquina</w:t>
      </w:r>
      <w:r w:rsidR="00E0310D" w:rsidRPr="00D21602">
        <w:rPr>
          <w:rStyle w:val="Refdenotaderodap"/>
          <w:i/>
          <w:iCs/>
          <w:szCs w:val="20"/>
        </w:rPr>
        <w:footnoteReference w:id="4"/>
      </w:r>
      <w:r w:rsidRPr="00D21602">
        <w:rPr>
          <w:i/>
          <w:iCs/>
          <w:szCs w:val="20"/>
        </w:rPr>
        <w:t xml:space="preserve"> redesenhada. Meticulosamente focado na </w:t>
      </w:r>
      <w:r w:rsidR="00E0310D" w:rsidRPr="00D21602">
        <w:rPr>
          <w:i/>
          <w:iCs/>
          <w:szCs w:val="20"/>
        </w:rPr>
        <w:t>utilização</w:t>
      </w:r>
      <w:r w:rsidRPr="00D21602">
        <w:rPr>
          <w:i/>
          <w:iCs/>
          <w:szCs w:val="20"/>
        </w:rPr>
        <w:t xml:space="preserve"> </w:t>
      </w:r>
      <w:r w:rsidR="00E0310D" w:rsidRPr="00D21602">
        <w:rPr>
          <w:i/>
          <w:iCs/>
          <w:szCs w:val="20"/>
        </w:rPr>
        <w:t>no quotidiano</w:t>
      </w:r>
      <w:r w:rsidRPr="00D21602">
        <w:rPr>
          <w:i/>
          <w:iCs/>
          <w:szCs w:val="20"/>
        </w:rPr>
        <w:t xml:space="preserve">, </w:t>
      </w:r>
      <w:r w:rsidR="00E0310D" w:rsidRPr="00D21602">
        <w:rPr>
          <w:i/>
          <w:iCs/>
          <w:szCs w:val="20"/>
        </w:rPr>
        <w:t xml:space="preserve">o CX-5 </w:t>
      </w:r>
      <w:r w:rsidRPr="00D21602">
        <w:rPr>
          <w:i/>
          <w:iCs/>
          <w:szCs w:val="20"/>
        </w:rPr>
        <w:t>evoluiu para um SUV de nova geração que torna a condução mais confortável e a vida mais rica. Continuaremos a cuidar cuidadosamente do CX-5, com o objetivo de que seja apreciado por muitos anos.”</w:t>
      </w:r>
    </w:p>
    <w:p w14:paraId="15E51B1A" w14:textId="77777777" w:rsidR="00131223" w:rsidRPr="00D21602" w:rsidRDefault="00131223" w:rsidP="00A34BEA">
      <w:pPr>
        <w:adjustRightInd w:val="0"/>
        <w:spacing w:line="260" w:lineRule="exact"/>
        <w:jc w:val="both"/>
        <w:rPr>
          <w:szCs w:val="20"/>
        </w:rPr>
      </w:pPr>
    </w:p>
    <w:p w14:paraId="1122FAC8" w14:textId="1AF3B18F" w:rsidR="00DC23B1" w:rsidRPr="00D21602" w:rsidRDefault="00793BB1" w:rsidP="00DC23B1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História resumida </w:t>
      </w:r>
      <w:r w:rsidR="00EF010A" w:rsidRPr="00D21602">
        <w:rPr>
          <w:b/>
          <w:bCs/>
          <w:sz w:val="21"/>
          <w:szCs w:val="21"/>
        </w:rPr>
        <w:t>d</w:t>
      </w:r>
      <w:r>
        <w:rPr>
          <w:b/>
          <w:bCs/>
          <w:sz w:val="21"/>
          <w:szCs w:val="21"/>
        </w:rPr>
        <w:t>a evolução do</w:t>
      </w:r>
      <w:r w:rsidR="00DC23B1" w:rsidRPr="00D21602">
        <w:rPr>
          <w:b/>
          <w:bCs/>
          <w:sz w:val="21"/>
          <w:szCs w:val="21"/>
        </w:rPr>
        <w:t xml:space="preserve"> M</w:t>
      </w:r>
      <w:r w:rsidR="00EF010A" w:rsidRPr="00D21602">
        <w:rPr>
          <w:b/>
          <w:bCs/>
          <w:sz w:val="21"/>
          <w:szCs w:val="21"/>
        </w:rPr>
        <w:t>azda</w:t>
      </w:r>
      <w:r w:rsidR="00DC23B1" w:rsidRPr="00D21602">
        <w:rPr>
          <w:b/>
          <w:bCs/>
          <w:sz w:val="21"/>
          <w:szCs w:val="21"/>
        </w:rPr>
        <w:t xml:space="preserve"> CX-5</w:t>
      </w:r>
    </w:p>
    <w:p w14:paraId="3F1013CA" w14:textId="77777777" w:rsidR="00EF010A" w:rsidRPr="00D21602" w:rsidRDefault="00EF010A" w:rsidP="00DC23B1">
      <w:pPr>
        <w:adjustRightInd w:val="0"/>
        <w:spacing w:line="260" w:lineRule="exact"/>
        <w:jc w:val="both"/>
        <w:rPr>
          <w:szCs w:val="20"/>
        </w:rPr>
      </w:pPr>
    </w:p>
    <w:p w14:paraId="05FB9537" w14:textId="2E67A563" w:rsidR="00DC23B1" w:rsidRPr="00D21602" w:rsidRDefault="00EF010A" w:rsidP="00DC23B1">
      <w:pPr>
        <w:adjustRightInd w:val="0"/>
        <w:spacing w:line="260" w:lineRule="exact"/>
        <w:jc w:val="both"/>
        <w:rPr>
          <w:szCs w:val="20"/>
        </w:rPr>
      </w:pPr>
      <w:r w:rsidRPr="00D21602">
        <w:rPr>
          <w:szCs w:val="20"/>
        </w:rPr>
        <w:t>- Primeira</w:t>
      </w:r>
      <w:r w:rsidR="00DC23B1" w:rsidRPr="00D21602">
        <w:rPr>
          <w:szCs w:val="20"/>
        </w:rPr>
        <w:t xml:space="preserve"> ger</w:t>
      </w:r>
      <w:r w:rsidRPr="00D21602">
        <w:rPr>
          <w:szCs w:val="20"/>
        </w:rPr>
        <w:t>ação</w:t>
      </w:r>
    </w:p>
    <w:p w14:paraId="28DD688E" w14:textId="29F8F6EF" w:rsidR="00414CFA" w:rsidRPr="00D21602" w:rsidRDefault="00414CFA" w:rsidP="00414CFA">
      <w:pPr>
        <w:tabs>
          <w:tab w:val="left" w:pos="1701"/>
        </w:tabs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Abril</w:t>
      </w:r>
      <w:r w:rsidRPr="00D21602">
        <w:rPr>
          <w:szCs w:val="20"/>
        </w:rPr>
        <w:t xml:space="preserve"> 2011</w:t>
      </w:r>
      <w:r w:rsidRPr="00D21602">
        <w:rPr>
          <w:szCs w:val="20"/>
        </w:rPr>
        <w:tab/>
      </w:r>
      <w:r>
        <w:rPr>
          <w:szCs w:val="20"/>
        </w:rPr>
        <w:t>An</w:t>
      </w:r>
      <w:r w:rsidR="00793BB1">
        <w:rPr>
          <w:szCs w:val="20"/>
        </w:rPr>
        <w:t>ú</w:t>
      </w:r>
      <w:r>
        <w:rPr>
          <w:szCs w:val="20"/>
        </w:rPr>
        <w:t xml:space="preserve">ncio original da denominação Mazda CX-5 pela Mazda Motor </w:t>
      </w:r>
      <w:proofErr w:type="spellStart"/>
      <w:r>
        <w:rPr>
          <w:szCs w:val="20"/>
        </w:rPr>
        <w:t>Corporation</w:t>
      </w:r>
      <w:proofErr w:type="spellEnd"/>
    </w:p>
    <w:p w14:paraId="267F15E5" w14:textId="706D157F" w:rsidR="00DC23B1" w:rsidRPr="00D21602" w:rsidRDefault="00DC23B1" w:rsidP="00D21602">
      <w:pPr>
        <w:tabs>
          <w:tab w:val="left" w:pos="1701"/>
        </w:tabs>
        <w:adjustRightInd w:val="0"/>
        <w:spacing w:line="260" w:lineRule="exact"/>
        <w:jc w:val="both"/>
        <w:rPr>
          <w:szCs w:val="20"/>
        </w:rPr>
      </w:pPr>
      <w:r w:rsidRPr="00D21602">
        <w:rPr>
          <w:szCs w:val="20"/>
        </w:rPr>
        <w:t>S</w:t>
      </w:r>
      <w:r w:rsidR="002E49DC" w:rsidRPr="00D21602">
        <w:rPr>
          <w:szCs w:val="20"/>
        </w:rPr>
        <w:t>etembro</w:t>
      </w:r>
      <w:r w:rsidRPr="00D21602">
        <w:rPr>
          <w:szCs w:val="20"/>
        </w:rPr>
        <w:t xml:space="preserve"> 2011</w:t>
      </w:r>
      <w:r w:rsidRPr="00D21602">
        <w:rPr>
          <w:szCs w:val="20"/>
        </w:rPr>
        <w:tab/>
      </w:r>
      <w:r w:rsidR="002E49DC" w:rsidRPr="00D21602">
        <w:rPr>
          <w:szCs w:val="20"/>
        </w:rPr>
        <w:t xml:space="preserve">Estreia Mundial no Salão Automóvel de </w:t>
      </w:r>
      <w:r w:rsidRPr="00D21602">
        <w:rPr>
          <w:szCs w:val="20"/>
        </w:rPr>
        <w:t xml:space="preserve">Frankfurt </w:t>
      </w:r>
      <w:r w:rsidR="002E49DC" w:rsidRPr="00D21602">
        <w:rPr>
          <w:szCs w:val="20"/>
        </w:rPr>
        <w:t>2021</w:t>
      </w:r>
    </w:p>
    <w:p w14:paraId="7477C0B7" w14:textId="10000A35" w:rsidR="00DC23B1" w:rsidRDefault="00DC23B1" w:rsidP="00D21602">
      <w:pPr>
        <w:tabs>
          <w:tab w:val="left" w:pos="1701"/>
        </w:tabs>
        <w:adjustRightInd w:val="0"/>
        <w:spacing w:line="260" w:lineRule="exact"/>
        <w:jc w:val="both"/>
        <w:rPr>
          <w:szCs w:val="20"/>
        </w:rPr>
      </w:pPr>
      <w:r w:rsidRPr="00D21602">
        <w:rPr>
          <w:szCs w:val="20"/>
        </w:rPr>
        <w:t>Novembr</w:t>
      </w:r>
      <w:r w:rsidR="002E49DC" w:rsidRPr="00D21602">
        <w:rPr>
          <w:szCs w:val="20"/>
        </w:rPr>
        <w:t>o</w:t>
      </w:r>
      <w:r w:rsidRPr="00D21602">
        <w:rPr>
          <w:szCs w:val="20"/>
        </w:rPr>
        <w:t xml:space="preserve"> 2012</w:t>
      </w:r>
      <w:r w:rsidRPr="00D21602">
        <w:rPr>
          <w:szCs w:val="20"/>
        </w:rPr>
        <w:tab/>
      </w:r>
      <w:r w:rsidR="002E49DC" w:rsidRPr="00D21602">
        <w:rPr>
          <w:szCs w:val="20"/>
        </w:rPr>
        <w:t xml:space="preserve">Conquista do galardão de </w:t>
      </w:r>
      <w:r w:rsidR="00D21602">
        <w:rPr>
          <w:szCs w:val="20"/>
        </w:rPr>
        <w:t>“</w:t>
      </w:r>
      <w:r w:rsidR="002E49DC" w:rsidRPr="00D21602">
        <w:rPr>
          <w:szCs w:val="20"/>
        </w:rPr>
        <w:t>Carro do Ano</w:t>
      </w:r>
      <w:r w:rsidR="00D21602">
        <w:rPr>
          <w:szCs w:val="20"/>
        </w:rPr>
        <w:t>”</w:t>
      </w:r>
      <w:r w:rsidR="002E49DC" w:rsidRPr="00D21602">
        <w:rPr>
          <w:szCs w:val="20"/>
        </w:rPr>
        <w:t xml:space="preserve"> no</w:t>
      </w:r>
      <w:r w:rsidRPr="00D21602">
        <w:rPr>
          <w:szCs w:val="20"/>
        </w:rPr>
        <w:t xml:space="preserve"> Jap</w:t>
      </w:r>
      <w:r w:rsidR="002E49DC" w:rsidRPr="00D21602">
        <w:rPr>
          <w:szCs w:val="20"/>
        </w:rPr>
        <w:t>ão</w:t>
      </w:r>
    </w:p>
    <w:p w14:paraId="6B5BD02E" w14:textId="4DFCA5AF" w:rsidR="00414CFA" w:rsidRPr="00D21602" w:rsidRDefault="00414CFA" w:rsidP="00D21602">
      <w:pPr>
        <w:tabs>
          <w:tab w:val="left" w:pos="1701"/>
        </w:tabs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Janeiro 2012</w:t>
      </w:r>
      <w:r>
        <w:rPr>
          <w:szCs w:val="20"/>
        </w:rPr>
        <w:tab/>
        <w:t>Lançamento comercial em Portugal</w:t>
      </w:r>
    </w:p>
    <w:p w14:paraId="208AA837" w14:textId="67330CC6" w:rsidR="00D21602" w:rsidRDefault="00D21602" w:rsidP="00D21602">
      <w:pPr>
        <w:tabs>
          <w:tab w:val="left" w:pos="1701"/>
        </w:tabs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Maio 2012</w:t>
      </w:r>
      <w:r>
        <w:rPr>
          <w:szCs w:val="20"/>
        </w:rPr>
        <w:tab/>
      </w:r>
      <w:r w:rsidR="00793BB1">
        <w:rPr>
          <w:szCs w:val="20"/>
        </w:rPr>
        <w:t>Atribuição de 5 estrelas Euro NCAP no domínio da segurança</w:t>
      </w:r>
    </w:p>
    <w:p w14:paraId="3129141C" w14:textId="6F295ABB" w:rsidR="00DC23B1" w:rsidRDefault="00DC23B1" w:rsidP="00D21602">
      <w:pPr>
        <w:tabs>
          <w:tab w:val="left" w:pos="1701"/>
        </w:tabs>
        <w:adjustRightInd w:val="0"/>
        <w:spacing w:line="260" w:lineRule="exact"/>
        <w:jc w:val="both"/>
        <w:rPr>
          <w:szCs w:val="20"/>
        </w:rPr>
      </w:pPr>
      <w:r w:rsidRPr="00D21602">
        <w:rPr>
          <w:szCs w:val="20"/>
        </w:rPr>
        <w:t>Jan</w:t>
      </w:r>
      <w:r w:rsidR="002E49DC" w:rsidRPr="00D21602">
        <w:rPr>
          <w:szCs w:val="20"/>
        </w:rPr>
        <w:t>eiro</w:t>
      </w:r>
      <w:r w:rsidRPr="00D21602">
        <w:rPr>
          <w:szCs w:val="20"/>
        </w:rPr>
        <w:t xml:space="preserve"> 2013</w:t>
      </w:r>
      <w:r w:rsidRPr="00D21602">
        <w:rPr>
          <w:szCs w:val="20"/>
        </w:rPr>
        <w:tab/>
      </w:r>
      <w:r w:rsidR="002E49DC" w:rsidRPr="00D21602">
        <w:rPr>
          <w:szCs w:val="20"/>
        </w:rPr>
        <w:t>Modelo mais vendido no mercado japonês em</w:t>
      </w:r>
      <w:r w:rsidRPr="00D21602">
        <w:rPr>
          <w:szCs w:val="20"/>
        </w:rPr>
        <w:t xml:space="preserve"> 2012 </w:t>
      </w:r>
    </w:p>
    <w:p w14:paraId="22733E5F" w14:textId="250F813A" w:rsidR="00414CFA" w:rsidRPr="00D21602" w:rsidRDefault="00414CFA" w:rsidP="00D21602">
      <w:pPr>
        <w:tabs>
          <w:tab w:val="left" w:pos="1701"/>
        </w:tabs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Fevereiro 2013</w:t>
      </w:r>
      <w:r w:rsidRPr="00414CFA">
        <w:rPr>
          <w:szCs w:val="20"/>
        </w:rPr>
        <w:t xml:space="preserve"> </w:t>
      </w:r>
      <w:r>
        <w:rPr>
          <w:szCs w:val="20"/>
        </w:rPr>
        <w:tab/>
      </w:r>
      <w:r w:rsidRPr="00D21602">
        <w:rPr>
          <w:szCs w:val="20"/>
        </w:rPr>
        <w:t xml:space="preserve">Conquista do galardão de </w:t>
      </w:r>
      <w:r>
        <w:rPr>
          <w:szCs w:val="20"/>
        </w:rPr>
        <w:t>“</w:t>
      </w:r>
      <w:r w:rsidRPr="00D21602">
        <w:rPr>
          <w:szCs w:val="20"/>
        </w:rPr>
        <w:t>C</w:t>
      </w:r>
      <w:r>
        <w:rPr>
          <w:szCs w:val="20"/>
        </w:rPr>
        <w:t>rossover</w:t>
      </w:r>
      <w:r w:rsidRPr="00D21602">
        <w:rPr>
          <w:szCs w:val="20"/>
        </w:rPr>
        <w:t xml:space="preserve"> do Ano</w:t>
      </w:r>
      <w:r>
        <w:rPr>
          <w:szCs w:val="20"/>
        </w:rPr>
        <w:t>”</w:t>
      </w:r>
      <w:r w:rsidRPr="00D21602">
        <w:rPr>
          <w:szCs w:val="20"/>
        </w:rPr>
        <w:t xml:space="preserve"> </w:t>
      </w:r>
      <w:r>
        <w:rPr>
          <w:szCs w:val="20"/>
        </w:rPr>
        <w:t>nos “Troféus do Automóvel”, em Portugal</w:t>
      </w:r>
    </w:p>
    <w:p w14:paraId="0297B35A" w14:textId="29D09180" w:rsidR="002E49DC" w:rsidRPr="00D21602" w:rsidRDefault="002E49DC" w:rsidP="00D21602">
      <w:pPr>
        <w:tabs>
          <w:tab w:val="left" w:pos="1701"/>
        </w:tabs>
        <w:adjustRightInd w:val="0"/>
        <w:spacing w:line="260" w:lineRule="exact"/>
        <w:jc w:val="both"/>
        <w:rPr>
          <w:szCs w:val="20"/>
        </w:rPr>
      </w:pPr>
      <w:r w:rsidRPr="00D21602">
        <w:rPr>
          <w:szCs w:val="20"/>
        </w:rPr>
        <w:t>Janeiro 2014</w:t>
      </w:r>
      <w:r w:rsidRPr="00D21602">
        <w:rPr>
          <w:szCs w:val="20"/>
        </w:rPr>
        <w:tab/>
        <w:t xml:space="preserve">Modelo mais vendido no mercado japonês em 2013 </w:t>
      </w:r>
    </w:p>
    <w:p w14:paraId="4C820902" w14:textId="1EB179FE" w:rsidR="00DC23B1" w:rsidRPr="00D21602" w:rsidRDefault="00DC23B1" w:rsidP="00D21602">
      <w:pPr>
        <w:tabs>
          <w:tab w:val="left" w:pos="1701"/>
        </w:tabs>
        <w:adjustRightInd w:val="0"/>
        <w:spacing w:line="260" w:lineRule="exact"/>
        <w:jc w:val="both"/>
        <w:rPr>
          <w:szCs w:val="20"/>
        </w:rPr>
      </w:pPr>
      <w:r w:rsidRPr="00D21602">
        <w:rPr>
          <w:szCs w:val="20"/>
        </w:rPr>
        <w:t>A</w:t>
      </w:r>
      <w:r w:rsidR="002E49DC" w:rsidRPr="00D21602">
        <w:rPr>
          <w:szCs w:val="20"/>
        </w:rPr>
        <w:t>b</w:t>
      </w:r>
      <w:r w:rsidRPr="00D21602">
        <w:rPr>
          <w:szCs w:val="20"/>
        </w:rPr>
        <w:t>ril 2015</w:t>
      </w:r>
      <w:r w:rsidRPr="00D21602">
        <w:rPr>
          <w:szCs w:val="20"/>
        </w:rPr>
        <w:tab/>
      </w:r>
      <w:r w:rsidR="002E49DC" w:rsidRPr="00D21602">
        <w:rPr>
          <w:szCs w:val="20"/>
        </w:rPr>
        <w:t>Produção global acumulada de 1 milhão de unidades</w:t>
      </w:r>
    </w:p>
    <w:p w14:paraId="6B8C8876" w14:textId="77777777" w:rsidR="00EF010A" w:rsidRPr="00D21602" w:rsidRDefault="00EF010A" w:rsidP="00D21602">
      <w:pPr>
        <w:tabs>
          <w:tab w:val="left" w:pos="1701"/>
        </w:tabs>
        <w:adjustRightInd w:val="0"/>
        <w:spacing w:line="260" w:lineRule="exact"/>
        <w:jc w:val="both"/>
        <w:rPr>
          <w:szCs w:val="20"/>
        </w:rPr>
      </w:pPr>
    </w:p>
    <w:p w14:paraId="2D9E7D95" w14:textId="6F6E439A" w:rsidR="00EF010A" w:rsidRPr="00D21602" w:rsidRDefault="00EF010A" w:rsidP="00D21602">
      <w:pPr>
        <w:tabs>
          <w:tab w:val="left" w:pos="1701"/>
        </w:tabs>
        <w:adjustRightInd w:val="0"/>
        <w:spacing w:line="260" w:lineRule="exact"/>
        <w:jc w:val="both"/>
        <w:rPr>
          <w:szCs w:val="20"/>
        </w:rPr>
      </w:pPr>
      <w:r w:rsidRPr="00D21602">
        <w:rPr>
          <w:szCs w:val="20"/>
        </w:rPr>
        <w:t>- Segunda geração</w:t>
      </w:r>
    </w:p>
    <w:p w14:paraId="63944D17" w14:textId="77777777" w:rsidR="0061443D" w:rsidRPr="00D21602" w:rsidRDefault="0061443D" w:rsidP="0061443D">
      <w:pPr>
        <w:tabs>
          <w:tab w:val="left" w:pos="1701"/>
        </w:tabs>
        <w:adjustRightInd w:val="0"/>
        <w:spacing w:line="260" w:lineRule="exact"/>
        <w:jc w:val="both"/>
        <w:rPr>
          <w:szCs w:val="20"/>
        </w:rPr>
      </w:pPr>
      <w:r w:rsidRPr="00D21602">
        <w:rPr>
          <w:szCs w:val="20"/>
        </w:rPr>
        <w:t>Novembro 2016</w:t>
      </w:r>
      <w:r w:rsidRPr="00D21602">
        <w:rPr>
          <w:szCs w:val="20"/>
        </w:rPr>
        <w:tab/>
        <w:t>Estreia Mundial no Sal</w:t>
      </w:r>
      <w:r>
        <w:rPr>
          <w:szCs w:val="20"/>
        </w:rPr>
        <w:t>ã</w:t>
      </w:r>
      <w:r w:rsidRPr="00D21602">
        <w:rPr>
          <w:szCs w:val="20"/>
        </w:rPr>
        <w:t>o Auto</w:t>
      </w:r>
      <w:r>
        <w:rPr>
          <w:szCs w:val="20"/>
        </w:rPr>
        <w:t>m</w:t>
      </w:r>
      <w:r w:rsidRPr="00D21602">
        <w:rPr>
          <w:szCs w:val="20"/>
        </w:rPr>
        <w:t>ó</w:t>
      </w:r>
      <w:r>
        <w:rPr>
          <w:szCs w:val="20"/>
        </w:rPr>
        <w:t>v</w:t>
      </w:r>
      <w:r w:rsidRPr="00D21602">
        <w:rPr>
          <w:szCs w:val="20"/>
        </w:rPr>
        <w:t>el de Los Angeles</w:t>
      </w:r>
    </w:p>
    <w:p w14:paraId="2DD90C14" w14:textId="77777777" w:rsidR="0061443D" w:rsidRPr="00D21602" w:rsidRDefault="0061443D" w:rsidP="0061443D">
      <w:pPr>
        <w:tabs>
          <w:tab w:val="left" w:pos="1701"/>
        </w:tabs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Março 2017</w:t>
      </w:r>
      <w:r>
        <w:rPr>
          <w:szCs w:val="20"/>
        </w:rPr>
        <w:tab/>
        <w:t xml:space="preserve">Estreia na Europa no Salão Automóvel de Genebra </w:t>
      </w:r>
    </w:p>
    <w:p w14:paraId="4D028F60" w14:textId="77777777" w:rsidR="0061443D" w:rsidRPr="00D21602" w:rsidRDefault="0061443D" w:rsidP="0061443D">
      <w:pPr>
        <w:tabs>
          <w:tab w:val="left" w:pos="1701"/>
        </w:tabs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Setembro 2017</w:t>
      </w:r>
      <w:r>
        <w:rPr>
          <w:szCs w:val="20"/>
        </w:rPr>
        <w:tab/>
        <w:t xml:space="preserve">Lançamento comercial em Portugal </w:t>
      </w:r>
    </w:p>
    <w:p w14:paraId="4FD1C4E1" w14:textId="0235B8DB" w:rsidR="00414CFA" w:rsidRDefault="00414CFA" w:rsidP="00414CFA">
      <w:pPr>
        <w:tabs>
          <w:tab w:val="left" w:pos="1701"/>
        </w:tabs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Novembro 2017</w:t>
      </w:r>
      <w:r>
        <w:rPr>
          <w:szCs w:val="20"/>
        </w:rPr>
        <w:tab/>
      </w:r>
      <w:r w:rsidR="00793BB1">
        <w:rPr>
          <w:szCs w:val="20"/>
        </w:rPr>
        <w:t>Atribuição de 5 estrelas Euro NCAP no domínio da segurança</w:t>
      </w:r>
      <w:r>
        <w:rPr>
          <w:szCs w:val="20"/>
        </w:rPr>
        <w:t xml:space="preserve"> </w:t>
      </w:r>
    </w:p>
    <w:p w14:paraId="2E2837A6" w14:textId="04A13193" w:rsidR="0061443D" w:rsidRPr="00D21602" w:rsidRDefault="0061443D" w:rsidP="0061443D">
      <w:pPr>
        <w:tabs>
          <w:tab w:val="left" w:pos="1701"/>
        </w:tabs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Maio 2021</w:t>
      </w:r>
      <w:r>
        <w:rPr>
          <w:szCs w:val="20"/>
        </w:rPr>
        <w:tab/>
        <w:t>Lançamento comercial em Portugal da renovada gama CX-5</w:t>
      </w:r>
    </w:p>
    <w:p w14:paraId="0DC34C0A" w14:textId="6F17AE7D" w:rsidR="0061443D" w:rsidRPr="00D21602" w:rsidRDefault="0061443D" w:rsidP="0061443D">
      <w:pPr>
        <w:tabs>
          <w:tab w:val="left" w:pos="1701"/>
        </w:tabs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Setembro 2021</w:t>
      </w:r>
      <w:r>
        <w:rPr>
          <w:szCs w:val="20"/>
        </w:rPr>
        <w:tab/>
        <w:t>Lançamento comercial em Portugal da renovada gama CX-5</w:t>
      </w:r>
    </w:p>
    <w:p w14:paraId="449A0A23" w14:textId="2C69F16C" w:rsidR="00DC23B1" w:rsidRPr="00D21602" w:rsidRDefault="00DC23B1" w:rsidP="00793BB1">
      <w:pPr>
        <w:tabs>
          <w:tab w:val="left" w:pos="1701"/>
        </w:tabs>
        <w:adjustRightInd w:val="0"/>
        <w:spacing w:line="260" w:lineRule="exact"/>
        <w:jc w:val="both"/>
        <w:rPr>
          <w:szCs w:val="20"/>
        </w:rPr>
      </w:pPr>
      <w:r w:rsidRPr="00D21602">
        <w:rPr>
          <w:szCs w:val="20"/>
        </w:rPr>
        <w:t>Fe</w:t>
      </w:r>
      <w:r w:rsidR="00D21602">
        <w:rPr>
          <w:szCs w:val="20"/>
        </w:rPr>
        <w:t>v</w:t>
      </w:r>
      <w:r w:rsidR="002E49DC" w:rsidRPr="00D21602">
        <w:rPr>
          <w:szCs w:val="20"/>
        </w:rPr>
        <w:t>ereiro</w:t>
      </w:r>
      <w:r w:rsidRPr="00D21602">
        <w:rPr>
          <w:szCs w:val="20"/>
        </w:rPr>
        <w:t xml:space="preserve"> 2022</w:t>
      </w:r>
      <w:r w:rsidR="00D21602">
        <w:rPr>
          <w:szCs w:val="20"/>
        </w:rPr>
        <w:tab/>
        <w:t>Atribu</w:t>
      </w:r>
      <w:r w:rsidR="00793BB1">
        <w:rPr>
          <w:szCs w:val="20"/>
        </w:rPr>
        <w:t>ição</w:t>
      </w:r>
      <w:r w:rsidR="00D21602">
        <w:rPr>
          <w:szCs w:val="20"/>
        </w:rPr>
        <w:t xml:space="preserve"> </w:t>
      </w:r>
      <w:r w:rsidR="00793BB1">
        <w:rPr>
          <w:szCs w:val="20"/>
        </w:rPr>
        <w:t>d</w:t>
      </w:r>
      <w:r w:rsidR="002E49DC" w:rsidRPr="00D21602">
        <w:rPr>
          <w:szCs w:val="20"/>
        </w:rPr>
        <w:t>a</w:t>
      </w:r>
      <w:r w:rsidR="00D21602">
        <w:rPr>
          <w:szCs w:val="20"/>
        </w:rPr>
        <w:t xml:space="preserve"> </w:t>
      </w:r>
      <w:r w:rsidR="002E49DC" w:rsidRPr="00D21602">
        <w:rPr>
          <w:szCs w:val="20"/>
        </w:rPr>
        <w:t>a</w:t>
      </w:r>
      <w:r w:rsidR="00D21602">
        <w:rPr>
          <w:szCs w:val="20"/>
        </w:rPr>
        <w:t>v</w:t>
      </w:r>
      <w:r w:rsidR="002E49DC" w:rsidRPr="00D21602">
        <w:rPr>
          <w:szCs w:val="20"/>
        </w:rPr>
        <w:t>aliaç</w:t>
      </w:r>
      <w:r w:rsidR="00D21602">
        <w:rPr>
          <w:szCs w:val="20"/>
        </w:rPr>
        <w:t>ã</w:t>
      </w:r>
      <w:r w:rsidR="002E49DC" w:rsidRPr="00D21602">
        <w:rPr>
          <w:szCs w:val="20"/>
        </w:rPr>
        <w:t xml:space="preserve">o de segurança </w:t>
      </w:r>
      <w:r w:rsidRPr="00D21602">
        <w:rPr>
          <w:szCs w:val="20"/>
        </w:rPr>
        <w:t xml:space="preserve">“IIHS TOP SAFETY PICK+,” </w:t>
      </w:r>
      <w:r w:rsidR="00793BB1">
        <w:rPr>
          <w:szCs w:val="20"/>
        </w:rPr>
        <w:t xml:space="preserve">pelo </w:t>
      </w:r>
      <w:r w:rsidRPr="00D21602">
        <w:rPr>
          <w:szCs w:val="20"/>
        </w:rPr>
        <w:t>IIHS</w:t>
      </w:r>
      <w:r w:rsidR="002E49DC" w:rsidRPr="00D21602">
        <w:rPr>
          <w:szCs w:val="20"/>
        </w:rPr>
        <w:t xml:space="preserve"> norte-a</w:t>
      </w:r>
      <w:r w:rsidR="00D21602">
        <w:rPr>
          <w:szCs w:val="20"/>
        </w:rPr>
        <w:t>m</w:t>
      </w:r>
      <w:r w:rsidR="002E49DC" w:rsidRPr="00D21602">
        <w:rPr>
          <w:szCs w:val="20"/>
        </w:rPr>
        <w:t>eri</w:t>
      </w:r>
      <w:r w:rsidR="00D21602">
        <w:rPr>
          <w:szCs w:val="20"/>
        </w:rPr>
        <w:t>c</w:t>
      </w:r>
      <w:r w:rsidR="002E49DC" w:rsidRPr="00D21602">
        <w:rPr>
          <w:szCs w:val="20"/>
        </w:rPr>
        <w:t>ano</w:t>
      </w:r>
    </w:p>
    <w:p w14:paraId="6483C5B7" w14:textId="77777777" w:rsidR="00DC23B1" w:rsidRPr="00D21602" w:rsidRDefault="00DC23B1" w:rsidP="00D21602">
      <w:pPr>
        <w:tabs>
          <w:tab w:val="left" w:pos="1701"/>
        </w:tabs>
        <w:adjustRightInd w:val="0"/>
        <w:spacing w:line="260" w:lineRule="exact"/>
        <w:jc w:val="both"/>
        <w:rPr>
          <w:szCs w:val="20"/>
        </w:rPr>
      </w:pPr>
    </w:p>
    <w:p w14:paraId="58DA7A3F" w14:textId="3DA08F3E" w:rsidR="00EF010A" w:rsidRPr="00D21602" w:rsidRDefault="00EF010A" w:rsidP="00D21602">
      <w:pPr>
        <w:tabs>
          <w:tab w:val="left" w:pos="1701"/>
        </w:tabs>
        <w:adjustRightInd w:val="0"/>
        <w:spacing w:line="260" w:lineRule="exact"/>
        <w:jc w:val="both"/>
        <w:rPr>
          <w:szCs w:val="20"/>
        </w:rPr>
      </w:pPr>
      <w:r w:rsidRPr="00D21602">
        <w:rPr>
          <w:szCs w:val="20"/>
        </w:rPr>
        <w:t xml:space="preserve">- </w:t>
      </w:r>
      <w:r w:rsidR="006804C7">
        <w:rPr>
          <w:szCs w:val="20"/>
        </w:rPr>
        <w:t xml:space="preserve">Novo Mazda CX-5 – </w:t>
      </w:r>
      <w:r w:rsidRPr="00D21602">
        <w:rPr>
          <w:szCs w:val="20"/>
        </w:rPr>
        <w:t>Terceira geração</w:t>
      </w:r>
    </w:p>
    <w:p w14:paraId="0CF37E97" w14:textId="1B94ECB9" w:rsidR="00DC23B1" w:rsidRPr="00D21602" w:rsidRDefault="00DC23B1" w:rsidP="00D21602">
      <w:pPr>
        <w:tabs>
          <w:tab w:val="left" w:pos="1701"/>
        </w:tabs>
        <w:adjustRightInd w:val="0"/>
        <w:spacing w:line="260" w:lineRule="exact"/>
        <w:jc w:val="both"/>
        <w:rPr>
          <w:szCs w:val="20"/>
        </w:rPr>
      </w:pPr>
      <w:r w:rsidRPr="00D21602">
        <w:rPr>
          <w:szCs w:val="20"/>
        </w:rPr>
        <w:t>Jul</w:t>
      </w:r>
      <w:r w:rsidR="002E49DC" w:rsidRPr="00D21602">
        <w:rPr>
          <w:szCs w:val="20"/>
        </w:rPr>
        <w:t>ho</w:t>
      </w:r>
      <w:r w:rsidRPr="00D21602">
        <w:rPr>
          <w:szCs w:val="20"/>
        </w:rPr>
        <w:t xml:space="preserve"> 2025</w:t>
      </w:r>
      <w:r w:rsidRPr="00D21602">
        <w:rPr>
          <w:szCs w:val="20"/>
        </w:rPr>
        <w:tab/>
      </w:r>
      <w:r w:rsidR="00D21602">
        <w:rPr>
          <w:szCs w:val="20"/>
        </w:rPr>
        <w:t>Primeiras imagens d</w:t>
      </w:r>
      <w:r w:rsidR="002E49DC" w:rsidRPr="00D21602">
        <w:rPr>
          <w:szCs w:val="20"/>
        </w:rPr>
        <w:t>es</w:t>
      </w:r>
      <w:r w:rsidR="00D21602">
        <w:rPr>
          <w:szCs w:val="20"/>
        </w:rPr>
        <w:t>v</w:t>
      </w:r>
      <w:r w:rsidR="002E49DC" w:rsidRPr="00D21602">
        <w:rPr>
          <w:szCs w:val="20"/>
        </w:rPr>
        <w:t>endad</w:t>
      </w:r>
      <w:r w:rsidR="00D21602">
        <w:rPr>
          <w:szCs w:val="20"/>
        </w:rPr>
        <w:t>as</w:t>
      </w:r>
      <w:r w:rsidR="002E49DC" w:rsidRPr="00D21602">
        <w:rPr>
          <w:szCs w:val="20"/>
        </w:rPr>
        <w:t xml:space="preserve"> na</w:t>
      </w:r>
      <w:r w:rsidRPr="00D21602">
        <w:rPr>
          <w:szCs w:val="20"/>
        </w:rPr>
        <w:t xml:space="preserve"> Europ</w:t>
      </w:r>
      <w:r w:rsidR="002E49DC" w:rsidRPr="00D21602">
        <w:rPr>
          <w:szCs w:val="20"/>
        </w:rPr>
        <w:t>a</w:t>
      </w:r>
      <w:r w:rsidR="00D21602">
        <w:rPr>
          <w:szCs w:val="20"/>
        </w:rPr>
        <w:t xml:space="preserve"> </w:t>
      </w:r>
    </w:p>
    <w:p w14:paraId="1CF4468A" w14:textId="77777777" w:rsidR="006804C7" w:rsidRDefault="00DC23B1" w:rsidP="006804C7">
      <w:pPr>
        <w:tabs>
          <w:tab w:val="left" w:pos="1701"/>
        </w:tabs>
        <w:adjustRightInd w:val="0"/>
        <w:spacing w:line="260" w:lineRule="exact"/>
        <w:jc w:val="both"/>
        <w:rPr>
          <w:szCs w:val="20"/>
        </w:rPr>
      </w:pPr>
      <w:r w:rsidRPr="00D21602">
        <w:rPr>
          <w:szCs w:val="20"/>
        </w:rPr>
        <w:t>O</w:t>
      </w:r>
      <w:r w:rsidR="00D21602">
        <w:rPr>
          <w:szCs w:val="20"/>
        </w:rPr>
        <w:t>utubro</w:t>
      </w:r>
      <w:r w:rsidRPr="00D21602">
        <w:rPr>
          <w:szCs w:val="20"/>
        </w:rPr>
        <w:t xml:space="preserve"> 2025</w:t>
      </w:r>
      <w:r w:rsidRPr="00D21602">
        <w:rPr>
          <w:szCs w:val="20"/>
        </w:rPr>
        <w:tab/>
      </w:r>
      <w:r w:rsidR="00D21602">
        <w:rPr>
          <w:szCs w:val="20"/>
        </w:rPr>
        <w:t>Novo</w:t>
      </w:r>
      <w:r w:rsidRPr="00D21602">
        <w:rPr>
          <w:szCs w:val="20"/>
        </w:rPr>
        <w:t xml:space="preserve"> CX-5</w:t>
      </w:r>
      <w:r w:rsidR="00D21602">
        <w:rPr>
          <w:szCs w:val="20"/>
        </w:rPr>
        <w:t xml:space="preserve"> mostrado pela primeira vez aos visitantes do</w:t>
      </w:r>
      <w:r w:rsidRPr="00D21602">
        <w:rPr>
          <w:szCs w:val="20"/>
        </w:rPr>
        <w:t xml:space="preserve"> </w:t>
      </w:r>
      <w:proofErr w:type="spellStart"/>
      <w:r w:rsidRPr="00D21602">
        <w:rPr>
          <w:szCs w:val="20"/>
        </w:rPr>
        <w:t>Japan</w:t>
      </w:r>
      <w:proofErr w:type="spellEnd"/>
      <w:r w:rsidRPr="00D21602">
        <w:rPr>
          <w:szCs w:val="20"/>
        </w:rPr>
        <w:t xml:space="preserve"> </w:t>
      </w:r>
      <w:proofErr w:type="spellStart"/>
      <w:r w:rsidRPr="00D21602">
        <w:rPr>
          <w:szCs w:val="20"/>
        </w:rPr>
        <w:t>Mobility</w:t>
      </w:r>
      <w:proofErr w:type="spellEnd"/>
      <w:r w:rsidRPr="00D21602">
        <w:rPr>
          <w:szCs w:val="20"/>
        </w:rPr>
        <w:t xml:space="preserve"> Show 2025 </w:t>
      </w:r>
    </w:p>
    <w:p w14:paraId="744C189B" w14:textId="6242D800" w:rsidR="00DC23B1" w:rsidRPr="00D21602" w:rsidRDefault="006804C7" w:rsidP="006804C7">
      <w:pPr>
        <w:tabs>
          <w:tab w:val="left" w:pos="1701"/>
        </w:tabs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ab/>
      </w:r>
      <w:r w:rsidR="00DC23B1" w:rsidRPr="00D21602">
        <w:rPr>
          <w:szCs w:val="20"/>
        </w:rPr>
        <w:t>(</w:t>
      </w:r>
      <w:r w:rsidR="00D21602">
        <w:rPr>
          <w:szCs w:val="20"/>
        </w:rPr>
        <w:t>com especificações e</w:t>
      </w:r>
      <w:r w:rsidR="00DC23B1" w:rsidRPr="00D21602">
        <w:rPr>
          <w:szCs w:val="20"/>
        </w:rPr>
        <w:t>urope</w:t>
      </w:r>
      <w:r w:rsidR="00D21602">
        <w:rPr>
          <w:szCs w:val="20"/>
        </w:rPr>
        <w:t>ias</w:t>
      </w:r>
      <w:r w:rsidR="00DC23B1" w:rsidRPr="00D21602">
        <w:rPr>
          <w:szCs w:val="20"/>
        </w:rPr>
        <w:t>).</w:t>
      </w:r>
    </w:p>
    <w:p w14:paraId="02285985" w14:textId="00D0CDC4" w:rsidR="00793BB1" w:rsidRDefault="00793BB1" w:rsidP="00793BB1">
      <w:pPr>
        <w:tabs>
          <w:tab w:val="left" w:pos="1701"/>
        </w:tabs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Dezembro 2025</w:t>
      </w:r>
      <w:r>
        <w:rPr>
          <w:szCs w:val="20"/>
        </w:rPr>
        <w:tab/>
        <w:t xml:space="preserve">Atribuição de 5 estrelas Euro NCAP no domínio da segurança </w:t>
      </w:r>
    </w:p>
    <w:p w14:paraId="2658E387" w14:textId="39FED6AA" w:rsidR="00DC23B1" w:rsidRPr="00D21602" w:rsidRDefault="002E49DC" w:rsidP="00D21602">
      <w:pPr>
        <w:tabs>
          <w:tab w:val="left" w:pos="1701"/>
        </w:tabs>
        <w:adjustRightInd w:val="0"/>
        <w:spacing w:line="260" w:lineRule="exact"/>
        <w:jc w:val="both"/>
        <w:rPr>
          <w:szCs w:val="20"/>
        </w:rPr>
      </w:pPr>
      <w:r w:rsidRPr="00D21602">
        <w:rPr>
          <w:szCs w:val="20"/>
        </w:rPr>
        <w:t>Janeiro 2016</w:t>
      </w:r>
      <w:r w:rsidRPr="00D21602">
        <w:rPr>
          <w:szCs w:val="20"/>
        </w:rPr>
        <w:tab/>
        <w:t xml:space="preserve">Estreia </w:t>
      </w:r>
      <w:r w:rsidR="00D21602">
        <w:rPr>
          <w:szCs w:val="20"/>
        </w:rPr>
        <w:t>na Europa</w:t>
      </w:r>
      <w:r w:rsidRPr="00D21602">
        <w:rPr>
          <w:szCs w:val="20"/>
        </w:rPr>
        <w:t xml:space="preserve"> no Sal</w:t>
      </w:r>
      <w:r w:rsidR="00D21602">
        <w:rPr>
          <w:szCs w:val="20"/>
        </w:rPr>
        <w:t>ã</w:t>
      </w:r>
      <w:r w:rsidRPr="00D21602">
        <w:rPr>
          <w:szCs w:val="20"/>
        </w:rPr>
        <w:t>o Auto</w:t>
      </w:r>
      <w:r w:rsidR="00D21602">
        <w:rPr>
          <w:szCs w:val="20"/>
        </w:rPr>
        <w:t>m</w:t>
      </w:r>
      <w:r w:rsidRPr="00D21602">
        <w:rPr>
          <w:szCs w:val="20"/>
        </w:rPr>
        <w:t>ó</w:t>
      </w:r>
      <w:r w:rsidR="00D21602">
        <w:rPr>
          <w:szCs w:val="20"/>
        </w:rPr>
        <w:t>v</w:t>
      </w:r>
      <w:r w:rsidRPr="00D21602">
        <w:rPr>
          <w:szCs w:val="20"/>
        </w:rPr>
        <w:t>el de Bru</w:t>
      </w:r>
      <w:r w:rsidR="00D21602">
        <w:rPr>
          <w:szCs w:val="20"/>
        </w:rPr>
        <w:t>x</w:t>
      </w:r>
      <w:r w:rsidRPr="00D21602">
        <w:rPr>
          <w:szCs w:val="20"/>
        </w:rPr>
        <w:t>elas.</w:t>
      </w:r>
    </w:p>
    <w:p w14:paraId="4DAF1CC8" w14:textId="7152A9B6" w:rsidR="00D21602" w:rsidRPr="00793BB1" w:rsidRDefault="00793BB1" w:rsidP="00F42C70">
      <w:pPr>
        <w:adjustRightInd w:val="0"/>
        <w:spacing w:line="260" w:lineRule="exact"/>
        <w:jc w:val="both"/>
        <w:rPr>
          <w:szCs w:val="20"/>
          <w:u w:val="single"/>
        </w:rPr>
      </w:pPr>
      <w:r>
        <w:rPr>
          <w:szCs w:val="20"/>
        </w:rPr>
        <w:br/>
      </w:r>
      <w:r w:rsidRPr="00793BB1">
        <w:rPr>
          <w:szCs w:val="20"/>
          <w:u w:val="single"/>
        </w:rPr>
        <w:t>NOTA AOS EDITORES</w:t>
      </w:r>
    </w:p>
    <w:p w14:paraId="10DECCB9" w14:textId="1CBC91A0" w:rsidR="00F42C70" w:rsidRPr="00D21602" w:rsidRDefault="00F42C70" w:rsidP="00F42C70">
      <w:pPr>
        <w:adjustRightInd w:val="0"/>
        <w:spacing w:line="260" w:lineRule="exact"/>
        <w:jc w:val="both"/>
      </w:pPr>
      <w:r w:rsidRPr="00D21602">
        <w:rPr>
          <w:szCs w:val="20"/>
        </w:rPr>
        <w:t>Informações adicionais sobre o novo Mazda CX-5</w:t>
      </w:r>
      <w:r w:rsidR="00793BB1" w:rsidRPr="00F67EC1">
        <w:rPr>
          <w:rStyle w:val="Refdenotaderodap"/>
          <w:szCs w:val="20"/>
        </w:rPr>
        <w:footnoteReference w:id="5"/>
      </w:r>
      <w:r w:rsidR="006A3430" w:rsidRPr="00D21602">
        <w:rPr>
          <w:szCs w:val="20"/>
        </w:rPr>
        <w:t xml:space="preserve">, modelo para o qual decorrem já pré-vendas em Portugal, com campanha de oferta de acessórios, </w:t>
      </w:r>
      <w:r w:rsidRPr="00D21602">
        <w:rPr>
          <w:szCs w:val="20"/>
        </w:rPr>
        <w:t>podem ser consultadas nos seguintes Comunicados de Imprensa</w:t>
      </w:r>
      <w:r w:rsidR="006B09CF" w:rsidRPr="00D21602">
        <w:rPr>
          <w:szCs w:val="20"/>
        </w:rPr>
        <w:t>:</w:t>
      </w:r>
      <w:r w:rsidRPr="00D21602">
        <w:rPr>
          <w:szCs w:val="20"/>
        </w:rPr>
        <w:t xml:space="preserve"> </w:t>
      </w:r>
    </w:p>
    <w:p w14:paraId="6EE3A275" w14:textId="0D9F5F9E" w:rsidR="006B09CF" w:rsidRPr="00D21602" w:rsidRDefault="006B09CF" w:rsidP="00F42C70">
      <w:pPr>
        <w:adjustRightInd w:val="0"/>
        <w:spacing w:line="260" w:lineRule="exact"/>
        <w:jc w:val="both"/>
      </w:pPr>
      <w:r w:rsidRPr="00D21602">
        <w:t xml:space="preserve">- </w:t>
      </w:r>
      <w:hyperlink r:id="rId11" w:history="1">
        <w:r w:rsidRPr="00D21602">
          <w:rPr>
            <w:rStyle w:val="Hiperligao"/>
          </w:rPr>
          <w:t>NOVO MAZDA CX-5: ARQUITETURA ELETRÓNICA E HMI REINVENTADOS COM GOOGLE INTEGRADO PARA UM COCKPIT MAIS EVOLUÍDO</w:t>
        </w:r>
      </w:hyperlink>
    </w:p>
    <w:p w14:paraId="1B204C15" w14:textId="4D5AA7F6" w:rsidR="006B09CF" w:rsidRPr="00D21602" w:rsidRDefault="006B09CF" w:rsidP="00F42C70">
      <w:pPr>
        <w:adjustRightInd w:val="0"/>
        <w:spacing w:line="260" w:lineRule="exact"/>
        <w:jc w:val="both"/>
      </w:pPr>
      <w:r w:rsidRPr="00D21602">
        <w:t xml:space="preserve">- </w:t>
      </w:r>
      <w:hyperlink r:id="rId12" w:history="1">
        <w:r w:rsidRPr="00D21602">
          <w:rPr>
            <w:rStyle w:val="Hiperligao"/>
          </w:rPr>
          <w:t>MAZDA ESTREIA NOVA COR NAVY BLUE NO MAZDA CX-5</w:t>
        </w:r>
      </w:hyperlink>
    </w:p>
    <w:p w14:paraId="1EC68870" w14:textId="69A68764" w:rsidR="006B09CF" w:rsidRPr="00D21602" w:rsidRDefault="006B09CF" w:rsidP="00F42C70">
      <w:pPr>
        <w:adjustRightInd w:val="0"/>
        <w:spacing w:line="260" w:lineRule="exact"/>
        <w:jc w:val="both"/>
      </w:pPr>
      <w:r w:rsidRPr="00D21602">
        <w:t xml:space="preserve">- </w:t>
      </w:r>
      <w:hyperlink r:id="rId13" w:history="1">
        <w:r w:rsidRPr="00D21602">
          <w:rPr>
            <w:rStyle w:val="Hiperligao"/>
          </w:rPr>
          <w:t>NOVO MAZDA CX-5: A CONFIANTE EVOLUÇÃO DE UM BEST-SELLER</w:t>
        </w:r>
      </w:hyperlink>
    </w:p>
    <w:p w14:paraId="38D42CF4" w14:textId="26B8C6C5" w:rsidR="006B09CF" w:rsidRPr="00D21602" w:rsidRDefault="006B09CF" w:rsidP="00F42C70">
      <w:pPr>
        <w:adjustRightInd w:val="0"/>
        <w:spacing w:line="260" w:lineRule="exact"/>
        <w:jc w:val="both"/>
      </w:pPr>
      <w:r w:rsidRPr="00D21602">
        <w:t xml:space="preserve">- </w:t>
      </w:r>
      <w:hyperlink r:id="rId14" w:history="1">
        <w:r w:rsidRPr="00D21602">
          <w:rPr>
            <w:rStyle w:val="Hiperligao"/>
          </w:rPr>
          <w:t>EURO NCAP ATRIBUI CINCO ESTRELAS AO NOVO MAZDA CX-5</w:t>
        </w:r>
      </w:hyperlink>
    </w:p>
    <w:p w14:paraId="4EA5C2E9" w14:textId="30B33975" w:rsidR="006B09CF" w:rsidRPr="00D21602" w:rsidRDefault="006B09CF" w:rsidP="00F42C70">
      <w:pPr>
        <w:adjustRightInd w:val="0"/>
        <w:spacing w:line="260" w:lineRule="exact"/>
        <w:jc w:val="both"/>
        <w:rPr>
          <w:szCs w:val="20"/>
        </w:rPr>
      </w:pPr>
      <w:r w:rsidRPr="00D21602">
        <w:t xml:space="preserve">- </w:t>
      </w:r>
      <w:hyperlink r:id="rId15" w:history="1">
        <w:r w:rsidRPr="00D21602">
          <w:rPr>
            <w:rStyle w:val="Hiperligao"/>
          </w:rPr>
          <w:t>O INÍCIO DE UMA NOVA ERA: MAZDA DESVENDA O NOVO CX-5 NA EUROPA</w:t>
        </w:r>
      </w:hyperlink>
    </w:p>
    <w:p w14:paraId="385E0E35" w14:textId="3A194B62" w:rsidR="004C398E" w:rsidRPr="00D21602" w:rsidRDefault="004C398E" w:rsidP="0018654B">
      <w:pPr>
        <w:adjustRightInd w:val="0"/>
        <w:spacing w:line="260" w:lineRule="exact"/>
        <w:jc w:val="both"/>
        <w:rPr>
          <w:szCs w:val="20"/>
        </w:rPr>
      </w:pPr>
      <w:bookmarkStart w:id="0" w:name="_Hlk202886383"/>
    </w:p>
    <w:p w14:paraId="0E49EF01" w14:textId="77777777" w:rsidR="0018654B" w:rsidRPr="00D21602" w:rsidRDefault="00923688" w:rsidP="0018654B">
      <w:pPr>
        <w:adjustRightInd w:val="0"/>
        <w:spacing w:line="260" w:lineRule="exact"/>
        <w:jc w:val="center"/>
        <w:rPr>
          <w:szCs w:val="20"/>
        </w:rPr>
      </w:pPr>
      <w:r w:rsidRPr="00D21602">
        <w:rPr>
          <w:kern w:val="2"/>
          <w:szCs w:val="20"/>
          <w:lang w:eastAsia="ja-JP"/>
        </w:rPr>
        <w:lastRenderedPageBreak/>
        <w:t># # #</w:t>
      </w:r>
    </w:p>
    <w:p w14:paraId="76EC35FF" w14:textId="77777777" w:rsidR="0018654B" w:rsidRPr="00D21602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21602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 w:rsidRPr="00D21602">
        <w:rPr>
          <w:b/>
          <w:kern w:val="2"/>
          <w:szCs w:val="20"/>
          <w:u w:val="single"/>
          <w:lang w:eastAsia="ja-JP"/>
        </w:rPr>
        <w:t>Informação</w:t>
      </w:r>
      <w:r w:rsidR="00923688" w:rsidRPr="00D21602">
        <w:rPr>
          <w:b/>
          <w:kern w:val="2"/>
          <w:szCs w:val="20"/>
          <w:u w:val="single"/>
          <w:lang w:eastAsia="ja-JP"/>
        </w:rPr>
        <w:t xml:space="preserve"> </w:t>
      </w:r>
      <w:r w:rsidRPr="00D21602">
        <w:rPr>
          <w:b/>
          <w:kern w:val="2"/>
          <w:szCs w:val="20"/>
          <w:u w:val="single"/>
          <w:lang w:eastAsia="ja-JP"/>
        </w:rPr>
        <w:t>Importante</w:t>
      </w:r>
      <w:r w:rsidR="00923688" w:rsidRPr="00D21602">
        <w:rPr>
          <w:b/>
          <w:kern w:val="2"/>
          <w:szCs w:val="20"/>
          <w:lang w:eastAsia="ja-JP"/>
        </w:rPr>
        <w:t xml:space="preserve">: </w:t>
      </w:r>
      <w:r w:rsidR="00923688" w:rsidRPr="00D21602">
        <w:rPr>
          <w:i/>
          <w:kern w:val="2"/>
          <w:szCs w:val="20"/>
          <w:lang w:eastAsia="ja-JP"/>
        </w:rPr>
        <w:t>Imagens de alta resolução (fotos e</w:t>
      </w:r>
      <w:r w:rsidRPr="00D21602">
        <w:rPr>
          <w:i/>
          <w:kern w:val="2"/>
          <w:szCs w:val="20"/>
          <w:lang w:eastAsia="ja-JP"/>
        </w:rPr>
        <w:t>/ou</w:t>
      </w:r>
      <w:r w:rsidR="00923688" w:rsidRPr="00D21602">
        <w:rPr>
          <w:i/>
          <w:kern w:val="2"/>
          <w:szCs w:val="20"/>
          <w:lang w:eastAsia="ja-JP"/>
        </w:rPr>
        <w:t xml:space="preserve"> vídeos) </w:t>
      </w:r>
      <w:r w:rsidRPr="00D21602">
        <w:rPr>
          <w:i/>
          <w:kern w:val="2"/>
          <w:szCs w:val="20"/>
          <w:lang w:eastAsia="ja-JP"/>
        </w:rPr>
        <w:t>de suporte a</w:t>
      </w:r>
      <w:r w:rsidR="00923688" w:rsidRPr="00D21602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21602">
        <w:rPr>
          <w:rFonts w:cs="Segoe UI"/>
          <w:bCs/>
          <w:i/>
          <w:szCs w:val="20"/>
        </w:rPr>
        <w:t xml:space="preserve"> em</w:t>
      </w:r>
      <w:r w:rsidR="00923688" w:rsidRPr="00D21602">
        <w:rPr>
          <w:szCs w:val="20"/>
        </w:rPr>
        <w:t xml:space="preserve"> </w:t>
      </w:r>
      <w:hyperlink r:id="rId16" w:history="1">
        <w:r w:rsidR="00923688" w:rsidRPr="00D21602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 w:rsidRPr="00D21602">
        <w:rPr>
          <w:szCs w:val="20"/>
        </w:rPr>
        <w:t xml:space="preserve">. </w:t>
      </w:r>
      <w:bookmarkStart w:id="1" w:name="_Hlk93333158"/>
      <w:r w:rsidR="00923688" w:rsidRPr="00D21602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D21602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21602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21602" w:rsidRDefault="00923688" w:rsidP="0018654B">
      <w:pPr>
        <w:spacing w:line="260" w:lineRule="exact"/>
        <w:jc w:val="center"/>
        <w:rPr>
          <w:iCs/>
          <w:szCs w:val="20"/>
        </w:rPr>
      </w:pPr>
      <w:r w:rsidRPr="00D21602">
        <w:rPr>
          <w:iCs/>
          <w:szCs w:val="20"/>
        </w:rPr>
        <w:t># # #</w:t>
      </w:r>
    </w:p>
    <w:p w14:paraId="10B6A0EB" w14:textId="77777777" w:rsidR="00923688" w:rsidRPr="00D21602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21602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21602">
        <w:rPr>
          <w:b/>
          <w:kern w:val="2"/>
          <w:szCs w:val="20"/>
          <w:u w:val="single"/>
          <w:lang w:eastAsia="ja-JP"/>
        </w:rPr>
        <w:t>Contactos</w:t>
      </w:r>
      <w:r w:rsidRPr="00D21602">
        <w:rPr>
          <w:b/>
          <w:kern w:val="2"/>
          <w:szCs w:val="20"/>
          <w:lang w:eastAsia="ja-JP"/>
        </w:rPr>
        <w:t>:</w:t>
      </w:r>
      <w:r w:rsidRPr="00D21602">
        <w:rPr>
          <w:b/>
          <w:kern w:val="2"/>
          <w:szCs w:val="20"/>
          <w:lang w:eastAsia="ja-JP"/>
        </w:rPr>
        <w:tab/>
      </w:r>
      <w:r w:rsidRPr="00D21602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3A2FC16E" w14:textId="2F95C658" w:rsidR="00923688" w:rsidRPr="00D21602" w:rsidRDefault="00923688" w:rsidP="00D21602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21602">
        <w:rPr>
          <w:bCs/>
          <w:kern w:val="2"/>
          <w:szCs w:val="20"/>
          <w:lang w:eastAsia="ja-JP"/>
        </w:rPr>
        <w:t>Good News Comunicação</w:t>
      </w:r>
      <w:r w:rsidRPr="00D21602">
        <w:rPr>
          <w:bCs/>
          <w:kern w:val="2"/>
          <w:szCs w:val="20"/>
          <w:lang w:eastAsia="ja-JP"/>
        </w:rPr>
        <w:br/>
      </w:r>
      <w:bookmarkStart w:id="2" w:name="_Hlk100302306"/>
      <w:r w:rsidRPr="00D21602">
        <w:rPr>
          <w:iCs/>
          <w:kern w:val="2"/>
          <w:szCs w:val="20"/>
          <w:lang w:eastAsia="ja-JP"/>
        </w:rPr>
        <w:t xml:space="preserve">Tito Morão: +351 918 400 001 | </w:t>
      </w:r>
      <w:hyperlink r:id="rId17" w:history="1">
        <w:r w:rsidRPr="00D21602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21602">
        <w:rPr>
          <w:iCs/>
          <w:color w:val="0000FF"/>
          <w:kern w:val="2"/>
          <w:szCs w:val="20"/>
          <w:lang w:eastAsia="ja-JP"/>
        </w:rPr>
        <w:t xml:space="preserve"> </w:t>
      </w:r>
      <w:r w:rsidRPr="00D21602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8" w:history="1">
        <w:r w:rsidRPr="00D21602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21602">
        <w:rPr>
          <w:iCs/>
          <w:color w:val="0000FF"/>
          <w:kern w:val="2"/>
          <w:szCs w:val="20"/>
          <w:lang w:eastAsia="ja-JP"/>
        </w:rPr>
        <w:t xml:space="preserve"> </w:t>
      </w:r>
      <w:bookmarkEnd w:id="0"/>
    </w:p>
    <w:sectPr w:rsidR="00923688" w:rsidRPr="00D21602" w:rsidSect="00D42B99">
      <w:headerReference w:type="even" r:id="rId19"/>
      <w:headerReference w:type="default" r:id="rId20"/>
      <w:footerReference w:type="default" r:id="rId21"/>
      <w:headerReference w:type="first" r:id="rId22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85F2" w14:textId="77777777" w:rsidR="005A2E5C" w:rsidRPr="00B320E8" w:rsidRDefault="005A2E5C" w:rsidP="00972E15">
      <w:r w:rsidRPr="00B320E8">
        <w:separator/>
      </w:r>
    </w:p>
  </w:endnote>
  <w:endnote w:type="continuationSeparator" w:id="0">
    <w:p w14:paraId="5C9F0278" w14:textId="77777777" w:rsidR="005A2E5C" w:rsidRPr="00B320E8" w:rsidRDefault="005A2E5C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95E26" w14:textId="77777777" w:rsidR="005A2E5C" w:rsidRPr="00B320E8" w:rsidRDefault="005A2E5C" w:rsidP="00972E15">
      <w:r w:rsidRPr="00B320E8">
        <w:separator/>
      </w:r>
    </w:p>
  </w:footnote>
  <w:footnote w:type="continuationSeparator" w:id="0">
    <w:p w14:paraId="07A17C5E" w14:textId="77777777" w:rsidR="005A2E5C" w:rsidRPr="00B320E8" w:rsidRDefault="005A2E5C" w:rsidP="00972E15">
      <w:r w:rsidRPr="00B320E8">
        <w:continuationSeparator/>
      </w:r>
    </w:p>
  </w:footnote>
  <w:footnote w:id="1">
    <w:p w14:paraId="07378783" w14:textId="0C9A033A" w:rsidR="001406E7" w:rsidRPr="00D97158" w:rsidRDefault="001406E7" w:rsidP="001406E7">
      <w:pPr>
        <w:pStyle w:val="Textodenotaderodap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D97158">
        <w:rPr>
          <w:sz w:val="18"/>
          <w:szCs w:val="18"/>
        </w:rPr>
        <w:t xml:space="preserve"> </w:t>
      </w:r>
      <w:r w:rsidR="00F42C70">
        <w:rPr>
          <w:sz w:val="18"/>
          <w:szCs w:val="18"/>
        </w:rPr>
        <w:t>O modelo já não é p</w:t>
      </w:r>
      <w:r w:rsidR="00F42C70" w:rsidRPr="00F42C70">
        <w:rPr>
          <w:sz w:val="18"/>
          <w:szCs w:val="18"/>
        </w:rPr>
        <w:t>rodu</w:t>
      </w:r>
      <w:r w:rsidR="00F42C70">
        <w:rPr>
          <w:sz w:val="18"/>
          <w:szCs w:val="18"/>
        </w:rPr>
        <w:t xml:space="preserve">zido na Fábrica de </w:t>
      </w:r>
      <w:proofErr w:type="spellStart"/>
      <w:r w:rsidR="00F42C70" w:rsidRPr="00F42C70">
        <w:rPr>
          <w:sz w:val="18"/>
          <w:szCs w:val="18"/>
        </w:rPr>
        <w:t>Hofu</w:t>
      </w:r>
      <w:proofErr w:type="spellEnd"/>
      <w:r w:rsidR="00F42C70" w:rsidRPr="00F42C70">
        <w:rPr>
          <w:sz w:val="18"/>
          <w:szCs w:val="18"/>
        </w:rPr>
        <w:t xml:space="preserve"> </w:t>
      </w:r>
    </w:p>
  </w:footnote>
  <w:footnote w:id="2">
    <w:p w14:paraId="2C641BDE" w14:textId="257627E0" w:rsidR="00613D1E" w:rsidRPr="00D97158" w:rsidRDefault="00613D1E" w:rsidP="00613D1E">
      <w:pPr>
        <w:pStyle w:val="Textodenotaderodap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D97158">
        <w:rPr>
          <w:sz w:val="18"/>
          <w:szCs w:val="18"/>
        </w:rPr>
        <w:t xml:space="preserve"> </w:t>
      </w:r>
      <w:r w:rsidRPr="00F42C70">
        <w:rPr>
          <w:sz w:val="18"/>
          <w:szCs w:val="18"/>
        </w:rPr>
        <w:t xml:space="preserve">A </w:t>
      </w:r>
      <w:proofErr w:type="spellStart"/>
      <w:r w:rsidRPr="00F42C70">
        <w:rPr>
          <w:sz w:val="18"/>
          <w:szCs w:val="18"/>
        </w:rPr>
        <w:t>Changan</w:t>
      </w:r>
      <w:proofErr w:type="spellEnd"/>
      <w:r w:rsidRPr="00F42C70">
        <w:rPr>
          <w:sz w:val="18"/>
          <w:szCs w:val="18"/>
        </w:rPr>
        <w:t xml:space="preserve"> Mazda </w:t>
      </w:r>
      <w:proofErr w:type="spellStart"/>
      <w:r w:rsidRPr="00F42C70">
        <w:rPr>
          <w:sz w:val="18"/>
          <w:szCs w:val="18"/>
        </w:rPr>
        <w:t>Automobile</w:t>
      </w:r>
      <w:proofErr w:type="spellEnd"/>
      <w:r w:rsidRPr="00F42C70">
        <w:rPr>
          <w:sz w:val="18"/>
          <w:szCs w:val="18"/>
        </w:rPr>
        <w:t xml:space="preserve"> Co., </w:t>
      </w:r>
      <w:proofErr w:type="spellStart"/>
      <w:r w:rsidRPr="00F42C70">
        <w:rPr>
          <w:sz w:val="18"/>
          <w:szCs w:val="18"/>
        </w:rPr>
        <w:t>Ltd</w:t>
      </w:r>
      <w:proofErr w:type="spellEnd"/>
      <w:r w:rsidRPr="00F42C70">
        <w:rPr>
          <w:sz w:val="18"/>
          <w:szCs w:val="18"/>
        </w:rPr>
        <w:t>. (CMA) produz o CX-5 na China.</w:t>
      </w:r>
    </w:p>
  </w:footnote>
  <w:footnote w:id="3">
    <w:p w14:paraId="26C9C5AA" w14:textId="1CAEBCA7" w:rsidR="001406E7" w:rsidRPr="00D97158" w:rsidRDefault="001406E7" w:rsidP="001406E7">
      <w:pPr>
        <w:pStyle w:val="Textodenotaderodap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D97158">
        <w:rPr>
          <w:sz w:val="18"/>
          <w:szCs w:val="18"/>
        </w:rPr>
        <w:t xml:space="preserve"> </w:t>
      </w:r>
      <w:r w:rsidR="00613D1E">
        <w:rPr>
          <w:sz w:val="18"/>
          <w:szCs w:val="18"/>
        </w:rPr>
        <w:t>U</w:t>
      </w:r>
      <w:r w:rsidR="00F42C70" w:rsidRPr="00F42C70">
        <w:rPr>
          <w:sz w:val="18"/>
          <w:szCs w:val="18"/>
        </w:rPr>
        <w:t xml:space="preserve">nidades montadas </w:t>
      </w:r>
      <w:r w:rsidR="00613D1E">
        <w:rPr>
          <w:sz w:val="18"/>
          <w:szCs w:val="18"/>
        </w:rPr>
        <w:t>na Malásia (</w:t>
      </w:r>
      <w:r w:rsidR="00F42C70" w:rsidRPr="00F42C70">
        <w:rPr>
          <w:sz w:val="18"/>
          <w:szCs w:val="18"/>
        </w:rPr>
        <w:t xml:space="preserve">Mazda </w:t>
      </w:r>
      <w:proofErr w:type="spellStart"/>
      <w:r w:rsidR="00F42C70" w:rsidRPr="00F42C70">
        <w:rPr>
          <w:sz w:val="18"/>
          <w:szCs w:val="18"/>
        </w:rPr>
        <w:t>Malaysia</w:t>
      </w:r>
      <w:proofErr w:type="spellEnd"/>
      <w:r w:rsidR="00F42C70" w:rsidRPr="00F42C70">
        <w:rPr>
          <w:sz w:val="18"/>
          <w:szCs w:val="18"/>
        </w:rPr>
        <w:t xml:space="preserve"> </w:t>
      </w:r>
      <w:proofErr w:type="spellStart"/>
      <w:r w:rsidR="00F42C70" w:rsidRPr="00F42C70">
        <w:rPr>
          <w:sz w:val="18"/>
          <w:szCs w:val="18"/>
        </w:rPr>
        <w:t>Sdn</w:t>
      </w:r>
      <w:proofErr w:type="spellEnd"/>
      <w:r w:rsidR="00F42C70" w:rsidRPr="00F42C70">
        <w:rPr>
          <w:sz w:val="18"/>
          <w:szCs w:val="18"/>
        </w:rPr>
        <w:t xml:space="preserve">. </w:t>
      </w:r>
      <w:proofErr w:type="spellStart"/>
      <w:r w:rsidR="00F42C70" w:rsidRPr="00F42C70">
        <w:rPr>
          <w:sz w:val="18"/>
          <w:szCs w:val="18"/>
        </w:rPr>
        <w:t>Bhd</w:t>
      </w:r>
      <w:proofErr w:type="spellEnd"/>
      <w:r w:rsidR="00F42C70" w:rsidRPr="00F42C70">
        <w:rPr>
          <w:sz w:val="18"/>
          <w:szCs w:val="18"/>
        </w:rPr>
        <w:t xml:space="preserve">.) e no Vietname (Mazda </w:t>
      </w:r>
      <w:proofErr w:type="spellStart"/>
      <w:r w:rsidR="00F42C70" w:rsidRPr="00F42C70">
        <w:rPr>
          <w:sz w:val="18"/>
          <w:szCs w:val="18"/>
        </w:rPr>
        <w:t>Automobile</w:t>
      </w:r>
      <w:proofErr w:type="spellEnd"/>
      <w:r w:rsidR="00F42C70" w:rsidRPr="00F42C70">
        <w:rPr>
          <w:sz w:val="18"/>
          <w:szCs w:val="18"/>
        </w:rPr>
        <w:t xml:space="preserve"> </w:t>
      </w:r>
      <w:proofErr w:type="spellStart"/>
      <w:r w:rsidR="00F42C70" w:rsidRPr="00F42C70">
        <w:rPr>
          <w:sz w:val="18"/>
          <w:szCs w:val="18"/>
        </w:rPr>
        <w:t>Manufacturing</w:t>
      </w:r>
      <w:proofErr w:type="spellEnd"/>
      <w:r w:rsidR="00F42C70" w:rsidRPr="00F42C70">
        <w:rPr>
          <w:sz w:val="18"/>
          <w:szCs w:val="18"/>
        </w:rPr>
        <w:t xml:space="preserve"> </w:t>
      </w:r>
      <w:proofErr w:type="spellStart"/>
      <w:r w:rsidR="00F42C70" w:rsidRPr="00F42C70">
        <w:rPr>
          <w:sz w:val="18"/>
          <w:szCs w:val="18"/>
        </w:rPr>
        <w:t>One</w:t>
      </w:r>
      <w:proofErr w:type="spellEnd"/>
      <w:r w:rsidR="00F42C70" w:rsidRPr="00F42C70">
        <w:rPr>
          <w:sz w:val="18"/>
          <w:szCs w:val="18"/>
        </w:rPr>
        <w:t xml:space="preserve"> </w:t>
      </w:r>
      <w:proofErr w:type="spellStart"/>
      <w:r w:rsidR="00F42C70" w:rsidRPr="00F42C70">
        <w:rPr>
          <w:sz w:val="18"/>
          <w:szCs w:val="18"/>
        </w:rPr>
        <w:t>Member</w:t>
      </w:r>
      <w:proofErr w:type="spellEnd"/>
      <w:r w:rsidR="00F42C70" w:rsidRPr="00F42C70">
        <w:rPr>
          <w:sz w:val="18"/>
          <w:szCs w:val="18"/>
        </w:rPr>
        <w:t xml:space="preserve"> </w:t>
      </w:r>
      <w:proofErr w:type="spellStart"/>
      <w:r w:rsidR="00F42C70" w:rsidRPr="00F42C70">
        <w:rPr>
          <w:sz w:val="18"/>
          <w:szCs w:val="18"/>
        </w:rPr>
        <w:t>Limited</w:t>
      </w:r>
      <w:proofErr w:type="spellEnd"/>
      <w:r w:rsidR="00F42C70" w:rsidRPr="00F42C70">
        <w:rPr>
          <w:sz w:val="18"/>
          <w:szCs w:val="18"/>
        </w:rPr>
        <w:t xml:space="preserve"> </w:t>
      </w:r>
      <w:proofErr w:type="spellStart"/>
      <w:r w:rsidR="00F42C70" w:rsidRPr="00F42C70">
        <w:rPr>
          <w:sz w:val="18"/>
          <w:szCs w:val="18"/>
        </w:rPr>
        <w:t>Liability</w:t>
      </w:r>
      <w:proofErr w:type="spellEnd"/>
      <w:r w:rsidR="00F42C70" w:rsidRPr="00F42C70">
        <w:rPr>
          <w:sz w:val="18"/>
          <w:szCs w:val="18"/>
        </w:rPr>
        <w:t xml:space="preserve"> </w:t>
      </w:r>
      <w:proofErr w:type="spellStart"/>
      <w:r w:rsidR="00F42C70" w:rsidRPr="00F42C70">
        <w:rPr>
          <w:sz w:val="18"/>
          <w:szCs w:val="18"/>
        </w:rPr>
        <w:t>Company</w:t>
      </w:r>
      <w:proofErr w:type="spellEnd"/>
      <w:r w:rsidR="00F42C70" w:rsidRPr="00F42C70">
        <w:rPr>
          <w:sz w:val="18"/>
          <w:szCs w:val="18"/>
        </w:rPr>
        <w:t xml:space="preserve"> </w:t>
      </w:r>
      <w:r w:rsidR="00F42C70">
        <w:rPr>
          <w:sz w:val="18"/>
          <w:szCs w:val="18"/>
        </w:rPr>
        <w:t xml:space="preserve">/ </w:t>
      </w:r>
      <w:r w:rsidR="00F42C70" w:rsidRPr="00F42C70">
        <w:rPr>
          <w:sz w:val="18"/>
          <w:szCs w:val="18"/>
        </w:rPr>
        <w:t>THACO MAZDA)</w:t>
      </w:r>
      <w:r w:rsidR="00613D1E">
        <w:rPr>
          <w:sz w:val="18"/>
          <w:szCs w:val="18"/>
        </w:rPr>
        <w:t xml:space="preserve">, </w:t>
      </w:r>
      <w:r w:rsidR="00F42C70" w:rsidRPr="00F42C70">
        <w:rPr>
          <w:sz w:val="18"/>
          <w:szCs w:val="18"/>
        </w:rPr>
        <w:t xml:space="preserve">contabilizadas como parte da produção </w:t>
      </w:r>
      <w:r w:rsidR="00613D1E">
        <w:rPr>
          <w:sz w:val="18"/>
          <w:szCs w:val="18"/>
        </w:rPr>
        <w:t>japonesa</w:t>
      </w:r>
      <w:r w:rsidR="00F42C70" w:rsidRPr="00F42C70">
        <w:rPr>
          <w:sz w:val="18"/>
          <w:szCs w:val="18"/>
        </w:rPr>
        <w:t>.</w:t>
      </w:r>
    </w:p>
  </w:footnote>
  <w:footnote w:id="4">
    <w:p w14:paraId="2D83AE2B" w14:textId="1CBD23DE" w:rsidR="00E0310D" w:rsidRPr="00D97158" w:rsidRDefault="00E0310D" w:rsidP="00E0310D">
      <w:pPr>
        <w:pStyle w:val="Textodenotaderodap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D97158">
        <w:rPr>
          <w:sz w:val="18"/>
          <w:szCs w:val="18"/>
        </w:rPr>
        <w:t xml:space="preserve"> </w:t>
      </w:r>
      <w:r w:rsidR="00F42C70">
        <w:rPr>
          <w:sz w:val="18"/>
          <w:szCs w:val="18"/>
        </w:rPr>
        <w:t>T</w:t>
      </w:r>
      <w:r w:rsidR="00F42C70" w:rsidRPr="00F42C70">
        <w:rPr>
          <w:sz w:val="18"/>
          <w:szCs w:val="18"/>
        </w:rPr>
        <w:t>ermo genérico que se refere a um método de troca de informações entre humanos e máquinas, bem como aos dispositivos e software utilizados para esse fim.</w:t>
      </w:r>
    </w:p>
  </w:footnote>
  <w:footnote w:id="5">
    <w:p w14:paraId="092B56DC" w14:textId="77777777" w:rsidR="00793BB1" w:rsidRDefault="00793BB1" w:rsidP="00793BB1">
      <w:pPr>
        <w:pStyle w:val="Textodenotaderodap"/>
        <w:jc w:val="both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D97158">
        <w:rPr>
          <w:sz w:val="18"/>
          <w:szCs w:val="18"/>
        </w:rPr>
        <w:t xml:space="preserve"> </w:t>
      </w:r>
      <w:r w:rsidRPr="00B5271F">
        <w:rPr>
          <w:sz w:val="18"/>
          <w:szCs w:val="18"/>
        </w:rPr>
        <w:t>Novo Mazda CX-5 2.5 e-</w:t>
      </w:r>
      <w:proofErr w:type="spellStart"/>
      <w:r w:rsidRPr="00B5271F">
        <w:rPr>
          <w:sz w:val="18"/>
          <w:szCs w:val="18"/>
        </w:rPr>
        <w:t>Skyactiv</w:t>
      </w:r>
      <w:proofErr w:type="spellEnd"/>
      <w:r w:rsidRPr="00B5271F">
        <w:rPr>
          <w:sz w:val="18"/>
          <w:szCs w:val="18"/>
        </w:rPr>
        <w:t xml:space="preserve"> G (FWD) – Consumo de combustível: 7</w:t>
      </w:r>
      <w:r>
        <w:rPr>
          <w:sz w:val="18"/>
          <w:szCs w:val="18"/>
        </w:rPr>
        <w:t>,</w:t>
      </w:r>
      <w:r w:rsidRPr="00B5271F">
        <w:rPr>
          <w:sz w:val="18"/>
          <w:szCs w:val="18"/>
        </w:rPr>
        <w:t xml:space="preserve">0 l/100 km; </w:t>
      </w:r>
      <w:r>
        <w:rPr>
          <w:sz w:val="18"/>
          <w:szCs w:val="18"/>
        </w:rPr>
        <w:t xml:space="preserve">Emissões de </w:t>
      </w:r>
      <w:r w:rsidRPr="00B5271F">
        <w:rPr>
          <w:sz w:val="18"/>
          <w:szCs w:val="18"/>
        </w:rPr>
        <w:t>CO</w:t>
      </w:r>
      <w:r w:rsidRPr="00B5271F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:</w:t>
      </w:r>
      <w:r w:rsidRPr="00B5271F">
        <w:rPr>
          <w:sz w:val="18"/>
          <w:szCs w:val="18"/>
        </w:rPr>
        <w:t xml:space="preserve">157–159 g/km; </w:t>
      </w:r>
      <w:r>
        <w:rPr>
          <w:sz w:val="18"/>
          <w:szCs w:val="18"/>
        </w:rPr>
        <w:t xml:space="preserve">Classe de </w:t>
      </w:r>
      <w:r w:rsidRPr="00B5271F">
        <w:rPr>
          <w:sz w:val="18"/>
          <w:szCs w:val="18"/>
        </w:rPr>
        <w:t>CO</w:t>
      </w:r>
      <w:r w:rsidRPr="00B5271F">
        <w:rPr>
          <w:sz w:val="18"/>
          <w:szCs w:val="18"/>
          <w:vertAlign w:val="subscript"/>
        </w:rPr>
        <w:t>2</w:t>
      </w:r>
      <w:r w:rsidRPr="00B5271F">
        <w:rPr>
          <w:sz w:val="18"/>
          <w:szCs w:val="18"/>
        </w:rPr>
        <w:t>: F. WLTP</w:t>
      </w:r>
      <w:r>
        <w:rPr>
          <w:sz w:val="18"/>
          <w:szCs w:val="18"/>
        </w:rPr>
        <w:t>, valores</w:t>
      </w:r>
      <w:r w:rsidRPr="00B5271F">
        <w:rPr>
          <w:sz w:val="18"/>
          <w:szCs w:val="18"/>
        </w:rPr>
        <w:t xml:space="preserve"> combin</w:t>
      </w:r>
      <w:r>
        <w:rPr>
          <w:sz w:val="18"/>
          <w:szCs w:val="18"/>
        </w:rPr>
        <w:t>ados</w:t>
      </w:r>
      <w:r w:rsidRPr="00B5271F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14:paraId="5EAFDE15" w14:textId="77777777" w:rsidR="00793BB1" w:rsidRPr="00D97158" w:rsidRDefault="00793BB1" w:rsidP="00793BB1">
      <w:pPr>
        <w:pStyle w:val="Textodenotaderodap"/>
        <w:rPr>
          <w:sz w:val="18"/>
          <w:szCs w:val="18"/>
        </w:rPr>
      </w:pPr>
      <w:r w:rsidRPr="00B5271F">
        <w:rPr>
          <w:sz w:val="18"/>
          <w:szCs w:val="18"/>
        </w:rPr>
        <w:t>Novo Mazda CX-5 2.5 e-</w:t>
      </w:r>
      <w:proofErr w:type="spellStart"/>
      <w:r w:rsidRPr="00B5271F">
        <w:rPr>
          <w:sz w:val="18"/>
          <w:szCs w:val="18"/>
        </w:rPr>
        <w:t>Skyactiv</w:t>
      </w:r>
      <w:proofErr w:type="spellEnd"/>
      <w:r w:rsidRPr="00B5271F">
        <w:rPr>
          <w:sz w:val="18"/>
          <w:szCs w:val="18"/>
        </w:rPr>
        <w:t xml:space="preserve"> G (AWD)</w:t>
      </w:r>
      <w:r>
        <w:rPr>
          <w:sz w:val="18"/>
          <w:szCs w:val="18"/>
        </w:rPr>
        <w:t xml:space="preserve"> </w:t>
      </w:r>
      <w:r w:rsidRPr="00B5271F">
        <w:rPr>
          <w:sz w:val="18"/>
          <w:szCs w:val="18"/>
        </w:rPr>
        <w:t>– Consumo de combustível:</w:t>
      </w:r>
      <w:r w:rsidRPr="003E33E5">
        <w:rPr>
          <w:sz w:val="18"/>
          <w:szCs w:val="18"/>
        </w:rPr>
        <w:t xml:space="preserve"> 7</w:t>
      </w:r>
      <w:r>
        <w:rPr>
          <w:sz w:val="18"/>
          <w:szCs w:val="18"/>
        </w:rPr>
        <w:t>,</w:t>
      </w:r>
      <w:r w:rsidRPr="003E33E5">
        <w:rPr>
          <w:sz w:val="18"/>
          <w:szCs w:val="18"/>
        </w:rPr>
        <w:t>4-7</w:t>
      </w:r>
      <w:r>
        <w:rPr>
          <w:sz w:val="18"/>
          <w:szCs w:val="18"/>
        </w:rPr>
        <w:t>,</w:t>
      </w:r>
      <w:r w:rsidRPr="003E33E5">
        <w:rPr>
          <w:sz w:val="18"/>
          <w:szCs w:val="18"/>
        </w:rPr>
        <w:t xml:space="preserve">5 l/100 km; </w:t>
      </w:r>
      <w:r>
        <w:rPr>
          <w:sz w:val="18"/>
          <w:szCs w:val="18"/>
        </w:rPr>
        <w:t xml:space="preserve">Emissões de </w:t>
      </w:r>
      <w:r w:rsidRPr="00B5271F">
        <w:rPr>
          <w:sz w:val="18"/>
          <w:szCs w:val="18"/>
        </w:rPr>
        <w:t>CO</w:t>
      </w:r>
      <w:r w:rsidRPr="00B5271F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:</w:t>
      </w:r>
      <w:r w:rsidRPr="003E33E5">
        <w:rPr>
          <w:sz w:val="18"/>
          <w:szCs w:val="18"/>
        </w:rPr>
        <w:t>168–169 g/km; C</w:t>
      </w:r>
      <w:r>
        <w:rPr>
          <w:sz w:val="18"/>
          <w:szCs w:val="18"/>
        </w:rPr>
        <w:t>lasse de C</w:t>
      </w:r>
      <w:r w:rsidRPr="003E33E5">
        <w:rPr>
          <w:sz w:val="18"/>
          <w:szCs w:val="18"/>
        </w:rPr>
        <w:t>O</w:t>
      </w:r>
      <w:r w:rsidRPr="00B5271F">
        <w:rPr>
          <w:sz w:val="18"/>
          <w:szCs w:val="18"/>
          <w:vertAlign w:val="subscript"/>
        </w:rPr>
        <w:t>2</w:t>
      </w:r>
      <w:r w:rsidRPr="003E33E5">
        <w:rPr>
          <w:sz w:val="18"/>
          <w:szCs w:val="18"/>
        </w:rPr>
        <w:t>: F.</w:t>
      </w:r>
      <w:r w:rsidRPr="00584DA7">
        <w:rPr>
          <w:sz w:val="18"/>
          <w:szCs w:val="18"/>
        </w:rPr>
        <w:t xml:space="preserve"> </w:t>
      </w:r>
      <w:r w:rsidRPr="00B5271F">
        <w:rPr>
          <w:sz w:val="18"/>
          <w:szCs w:val="18"/>
        </w:rPr>
        <w:t>WLTP</w:t>
      </w:r>
      <w:r>
        <w:rPr>
          <w:sz w:val="18"/>
          <w:szCs w:val="18"/>
        </w:rPr>
        <w:t>, valores</w:t>
      </w:r>
      <w:r w:rsidRPr="00B5271F">
        <w:rPr>
          <w:sz w:val="18"/>
          <w:szCs w:val="18"/>
        </w:rPr>
        <w:t xml:space="preserve"> combin</w:t>
      </w:r>
      <w:r>
        <w:rPr>
          <w:sz w:val="18"/>
          <w:szCs w:val="18"/>
        </w:rPr>
        <w:t>ados. Sistema AWD não disponível no nível de equipamento Prime-</w:t>
      </w:r>
      <w:proofErr w:type="spellStart"/>
      <w:r>
        <w:rPr>
          <w:sz w:val="18"/>
          <w:szCs w:val="18"/>
        </w:rPr>
        <w:t>line</w:t>
      </w:r>
      <w:proofErr w:type="spellEnd"/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5523746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970AB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1223"/>
    <w:rsid w:val="00132D38"/>
    <w:rsid w:val="001353A5"/>
    <w:rsid w:val="00135A64"/>
    <w:rsid w:val="001406E7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B7D1B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49DC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4250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4CFA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57491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257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26BC"/>
    <w:rsid w:val="00594E8B"/>
    <w:rsid w:val="00595648"/>
    <w:rsid w:val="005960C2"/>
    <w:rsid w:val="00596203"/>
    <w:rsid w:val="00596F38"/>
    <w:rsid w:val="005A0B8C"/>
    <w:rsid w:val="005A0F27"/>
    <w:rsid w:val="005A2E5C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3D1E"/>
    <w:rsid w:val="0061443D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1CB6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04C7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3430"/>
    <w:rsid w:val="006A5A52"/>
    <w:rsid w:val="006A6FD8"/>
    <w:rsid w:val="006B0215"/>
    <w:rsid w:val="006B09CF"/>
    <w:rsid w:val="006B10E6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319C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BB1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C6281"/>
    <w:rsid w:val="007C7C6B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0C83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27691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66A"/>
    <w:rsid w:val="009C3F4A"/>
    <w:rsid w:val="009C4584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4BEA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0F5B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704"/>
    <w:rsid w:val="00B96D40"/>
    <w:rsid w:val="00BA09AC"/>
    <w:rsid w:val="00BA0D09"/>
    <w:rsid w:val="00BA0E14"/>
    <w:rsid w:val="00BA0F58"/>
    <w:rsid w:val="00BA5436"/>
    <w:rsid w:val="00BB07BF"/>
    <w:rsid w:val="00BB411B"/>
    <w:rsid w:val="00BB4206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8C"/>
    <w:rsid w:val="00BF54AB"/>
    <w:rsid w:val="00BF61FC"/>
    <w:rsid w:val="00BF6F68"/>
    <w:rsid w:val="00BF7917"/>
    <w:rsid w:val="00BF7CAE"/>
    <w:rsid w:val="00C022FA"/>
    <w:rsid w:val="00C03C10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2DA"/>
    <w:rsid w:val="00D16DCF"/>
    <w:rsid w:val="00D20467"/>
    <w:rsid w:val="00D21602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2CFE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23B1"/>
    <w:rsid w:val="00DC42EA"/>
    <w:rsid w:val="00DC6623"/>
    <w:rsid w:val="00DC6CB1"/>
    <w:rsid w:val="00DC71CC"/>
    <w:rsid w:val="00DD00E8"/>
    <w:rsid w:val="00DD028D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10D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C67E7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010A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2C70"/>
    <w:rsid w:val="00F441C7"/>
    <w:rsid w:val="00F460F2"/>
    <w:rsid w:val="00F502C9"/>
    <w:rsid w:val="00F51AA2"/>
    <w:rsid w:val="00F53182"/>
    <w:rsid w:val="00F5446C"/>
    <w:rsid w:val="00F54AF7"/>
    <w:rsid w:val="00F57A2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t.mazda-press.com/novidades/2025/novo-mazda-cx-5--a-confiante-evolucao-de-um-best-seller/" TargetMode="External"/><Relationship Id="rId18" Type="http://schemas.openxmlformats.org/officeDocument/2006/relationships/hyperlink" Target="mailto:jlpinheiro@goodnews.p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pt.mazda-press.com/novidades/2026/mazda-estreia-nova-cor-navy-blue-no-mazda-cx-5/" TargetMode="External"/><Relationship Id="rId17" Type="http://schemas.openxmlformats.org/officeDocument/2006/relationships/hyperlink" Target="mailto:tmorao@goodnews.p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zda-press.pt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t.mazda-press.com/novidades/2026/novo-mazda-cx-5-arquitetura-eletronica-e-hmi-reinventados-com-google-integrado--para-um-cockpit-mais-evoluido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t.mazda-press.com/novidades/2025/o-inicio-de-uma-nova-era-mazda-desvenda-o-novo-cx-5-na-europa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t.mazda-press.com/novidades/2025/euro-ncap-atribui-cinco-estrelas-ao-novo-mazda-cx-5/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2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176</TotalTime>
  <Pages>3</Pages>
  <Words>976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21</cp:revision>
  <cp:lastPrinted>2025-09-03T17:21:00Z</cp:lastPrinted>
  <dcterms:created xsi:type="dcterms:W3CDTF">2026-01-29T10:09:00Z</dcterms:created>
  <dcterms:modified xsi:type="dcterms:W3CDTF">2026-01-29T15:40:00Z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