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5DC1" w14:textId="4E21C50B" w:rsidR="008E3AD2" w:rsidRDefault="00896311" w:rsidP="003E67AC">
      <w:pPr>
        <w:spacing w:after="0"/>
        <w:jc w:val="both"/>
        <w:rPr>
          <w:rFonts w:eastAsia="Times New Roman"/>
          <w:b/>
          <w:bCs/>
          <w:kern w:val="36"/>
          <w:sz w:val="24"/>
          <w:szCs w:val="24"/>
          <w:lang w:eastAsia="pt-PT"/>
        </w:rPr>
      </w:pP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Club MX-5 Portugal </w:t>
      </w:r>
      <w:r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- </w:t>
      </w: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Passeio </w:t>
      </w:r>
      <w:r w:rsidR="00EF1868">
        <w:rPr>
          <w:rFonts w:eastAsia="Times New Roman"/>
          <w:b/>
          <w:bCs/>
          <w:kern w:val="36"/>
          <w:sz w:val="24"/>
          <w:szCs w:val="24"/>
          <w:lang w:eastAsia="pt-PT"/>
        </w:rPr>
        <w:t>P</w:t>
      </w: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>el</w:t>
      </w:r>
      <w:r w:rsidR="00EF1868">
        <w:rPr>
          <w:rFonts w:eastAsia="Times New Roman"/>
          <w:b/>
          <w:bCs/>
          <w:kern w:val="36"/>
          <w:sz w:val="24"/>
          <w:szCs w:val="24"/>
          <w:lang w:eastAsia="pt-PT"/>
        </w:rPr>
        <w:t>a</w:t>
      </w: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 </w:t>
      </w:r>
      <w:r w:rsidR="00EF1868">
        <w:rPr>
          <w:rFonts w:eastAsia="Times New Roman"/>
          <w:b/>
          <w:bCs/>
          <w:kern w:val="36"/>
          <w:sz w:val="24"/>
          <w:szCs w:val="24"/>
          <w:lang w:eastAsia="pt-PT"/>
        </w:rPr>
        <w:t>N2</w:t>
      </w:r>
    </w:p>
    <w:p w14:paraId="424BCD12" w14:textId="78582412" w:rsidR="006C3F72" w:rsidRDefault="005C1C26" w:rsidP="006C3F72">
      <w:pPr>
        <w:rPr>
          <w:b/>
          <w:sz w:val="40"/>
          <w:szCs w:val="40"/>
        </w:rPr>
      </w:pPr>
      <w:r>
        <w:rPr>
          <w:b/>
          <w:sz w:val="40"/>
          <w:szCs w:val="40"/>
        </w:rPr>
        <w:t>Mazda MX-5</w:t>
      </w:r>
      <w:r w:rsidR="00EF1868">
        <w:rPr>
          <w:b/>
          <w:sz w:val="40"/>
          <w:szCs w:val="40"/>
        </w:rPr>
        <w:t xml:space="preserve"> de regresso à portuguesa</w:t>
      </w:r>
      <w:r w:rsidR="004901AA">
        <w:rPr>
          <w:b/>
          <w:sz w:val="40"/>
          <w:szCs w:val="40"/>
        </w:rPr>
        <w:t xml:space="preserve"> EN2</w:t>
      </w:r>
    </w:p>
    <w:p w14:paraId="64894918" w14:textId="7D797E80" w:rsidR="00EF1868" w:rsidRDefault="00EF1868" w:rsidP="00A40A3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Apelidada por muitos como a </w:t>
      </w:r>
      <w:r w:rsidRPr="00C33203">
        <w:rPr>
          <w:i/>
          <w:iCs/>
          <w:sz w:val="24"/>
          <w:szCs w:val="24"/>
        </w:rPr>
        <w:t>“</w:t>
      </w:r>
      <w:proofErr w:type="spellStart"/>
      <w:r w:rsidRPr="00C33203">
        <w:rPr>
          <w:i/>
          <w:iCs/>
          <w:sz w:val="24"/>
          <w:szCs w:val="24"/>
        </w:rPr>
        <w:t>Route</w:t>
      </w:r>
      <w:proofErr w:type="spellEnd"/>
      <w:r w:rsidRPr="00C33203">
        <w:rPr>
          <w:i/>
          <w:iCs/>
          <w:sz w:val="24"/>
          <w:szCs w:val="24"/>
        </w:rPr>
        <w:t xml:space="preserve"> 66 </w:t>
      </w:r>
      <w:r w:rsidR="00C33203" w:rsidRPr="00C33203">
        <w:rPr>
          <w:i/>
          <w:iCs/>
          <w:sz w:val="24"/>
          <w:szCs w:val="24"/>
        </w:rPr>
        <w:t>P</w:t>
      </w:r>
      <w:r w:rsidRPr="00C33203">
        <w:rPr>
          <w:i/>
          <w:iCs/>
          <w:sz w:val="24"/>
          <w:szCs w:val="24"/>
        </w:rPr>
        <w:t>ortuguesa</w:t>
      </w:r>
      <w:r w:rsidR="00C33203" w:rsidRPr="00C33203"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, numa clara alusão à icónica estrada norte-americana, a N2 (ou </w:t>
      </w:r>
      <w:r w:rsidR="004901AA">
        <w:rPr>
          <w:sz w:val="24"/>
          <w:szCs w:val="24"/>
        </w:rPr>
        <w:t xml:space="preserve">EN2 - </w:t>
      </w:r>
      <w:r>
        <w:rPr>
          <w:sz w:val="24"/>
          <w:szCs w:val="24"/>
        </w:rPr>
        <w:t xml:space="preserve">Estrada Nacional 2) </w:t>
      </w:r>
      <w:r w:rsidR="00C33203">
        <w:rPr>
          <w:sz w:val="24"/>
          <w:szCs w:val="24"/>
        </w:rPr>
        <w:t xml:space="preserve">não </w:t>
      </w:r>
      <w:proofErr w:type="spellStart"/>
      <w:r w:rsidR="00C33203">
        <w:rPr>
          <w:sz w:val="24"/>
          <w:szCs w:val="24"/>
        </w:rPr>
        <w:t>pára</w:t>
      </w:r>
      <w:proofErr w:type="spellEnd"/>
      <w:r w:rsidR="00C33203">
        <w:rPr>
          <w:sz w:val="24"/>
          <w:szCs w:val="24"/>
        </w:rPr>
        <w:t xml:space="preserve"> de </w:t>
      </w:r>
      <w:r>
        <w:rPr>
          <w:sz w:val="24"/>
          <w:szCs w:val="24"/>
        </w:rPr>
        <w:t>crescer de importância</w:t>
      </w:r>
      <w:r w:rsidR="00C33203">
        <w:rPr>
          <w:sz w:val="24"/>
          <w:szCs w:val="24"/>
        </w:rPr>
        <w:t xml:space="preserve"> e de visibilidade</w:t>
      </w:r>
      <w:r w:rsidR="004901AA">
        <w:rPr>
          <w:sz w:val="24"/>
          <w:szCs w:val="24"/>
        </w:rPr>
        <w:t>, nomeadamente a nível</w:t>
      </w:r>
      <w:r w:rsidR="00C33203">
        <w:rPr>
          <w:sz w:val="24"/>
          <w:szCs w:val="24"/>
        </w:rPr>
        <w:t xml:space="preserve"> internacional</w:t>
      </w:r>
      <w:r w:rsidR="004901AA">
        <w:rPr>
          <w:sz w:val="24"/>
          <w:szCs w:val="24"/>
        </w:rPr>
        <w:t xml:space="preserve">. É, aliás, </w:t>
      </w:r>
      <w:r>
        <w:rPr>
          <w:sz w:val="24"/>
          <w:szCs w:val="24"/>
        </w:rPr>
        <w:t xml:space="preserve">quase impossível </w:t>
      </w:r>
      <w:r w:rsidR="004901AA">
        <w:rPr>
          <w:sz w:val="24"/>
          <w:szCs w:val="24"/>
        </w:rPr>
        <w:t xml:space="preserve">haver </w:t>
      </w:r>
      <w:r>
        <w:rPr>
          <w:sz w:val="24"/>
          <w:szCs w:val="24"/>
        </w:rPr>
        <w:t xml:space="preserve">um fim-de-semana em que não </w:t>
      </w:r>
      <w:r w:rsidR="00C33203">
        <w:rPr>
          <w:sz w:val="24"/>
          <w:szCs w:val="24"/>
        </w:rPr>
        <w:t xml:space="preserve">esteja a </w:t>
      </w:r>
      <w:r>
        <w:rPr>
          <w:sz w:val="24"/>
          <w:szCs w:val="24"/>
        </w:rPr>
        <w:t>se</w:t>
      </w:r>
      <w:r w:rsidR="00C33203">
        <w:rPr>
          <w:sz w:val="24"/>
          <w:szCs w:val="24"/>
        </w:rPr>
        <w:t>r</w:t>
      </w:r>
      <w:r>
        <w:rPr>
          <w:sz w:val="24"/>
          <w:szCs w:val="24"/>
        </w:rPr>
        <w:t xml:space="preserve"> percorrida por algum grupo, de amigos, clubes</w:t>
      </w:r>
      <w:r w:rsidR="004901AA">
        <w:rPr>
          <w:sz w:val="24"/>
          <w:szCs w:val="24"/>
        </w:rPr>
        <w:t>,</w:t>
      </w:r>
      <w:r>
        <w:rPr>
          <w:sz w:val="24"/>
          <w:szCs w:val="24"/>
        </w:rPr>
        <w:t xml:space="preserve"> empresas</w:t>
      </w:r>
      <w:r w:rsidR="004901AA">
        <w:rPr>
          <w:sz w:val="24"/>
          <w:szCs w:val="24"/>
        </w:rPr>
        <w:t xml:space="preserve"> e até manifestações de índole social</w:t>
      </w:r>
      <w:r>
        <w:rPr>
          <w:sz w:val="24"/>
          <w:szCs w:val="24"/>
        </w:rPr>
        <w:t xml:space="preserve">, </w:t>
      </w:r>
      <w:r w:rsidR="00C33203">
        <w:rPr>
          <w:sz w:val="24"/>
          <w:szCs w:val="24"/>
        </w:rPr>
        <w:t xml:space="preserve">com recurso a </w:t>
      </w:r>
      <w:r>
        <w:rPr>
          <w:sz w:val="24"/>
          <w:szCs w:val="24"/>
        </w:rPr>
        <w:t>veículo</w:t>
      </w:r>
      <w:r w:rsidR="004901AA">
        <w:rPr>
          <w:sz w:val="24"/>
          <w:szCs w:val="24"/>
        </w:rPr>
        <w:t>s</w:t>
      </w:r>
      <w:r>
        <w:rPr>
          <w:sz w:val="24"/>
          <w:szCs w:val="24"/>
        </w:rPr>
        <w:t xml:space="preserve"> com </w:t>
      </w:r>
      <w:r w:rsidR="00C33203">
        <w:rPr>
          <w:sz w:val="24"/>
          <w:szCs w:val="24"/>
        </w:rPr>
        <w:t xml:space="preserve">múltiplo número de </w:t>
      </w:r>
      <w:r>
        <w:rPr>
          <w:sz w:val="24"/>
          <w:szCs w:val="24"/>
        </w:rPr>
        <w:t>rodas</w:t>
      </w:r>
      <w:r w:rsidR="004901AA">
        <w:rPr>
          <w:sz w:val="24"/>
          <w:szCs w:val="24"/>
        </w:rPr>
        <w:t>.</w:t>
      </w:r>
    </w:p>
    <w:p w14:paraId="44C7C6A3" w14:textId="46864612" w:rsidR="00EF1868" w:rsidRDefault="00C33203" w:rsidP="00A40A3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 desses </w:t>
      </w:r>
      <w:r w:rsidR="004901AA">
        <w:rPr>
          <w:sz w:val="24"/>
          <w:szCs w:val="24"/>
        </w:rPr>
        <w:t xml:space="preserve">habituais </w:t>
      </w:r>
      <w:r>
        <w:rPr>
          <w:sz w:val="24"/>
          <w:szCs w:val="24"/>
        </w:rPr>
        <w:t xml:space="preserve">visitantes é o </w:t>
      </w:r>
      <w:r w:rsidR="00EF1868" w:rsidRPr="00896311">
        <w:rPr>
          <w:b/>
          <w:bCs/>
          <w:sz w:val="24"/>
          <w:szCs w:val="24"/>
        </w:rPr>
        <w:t>Club MX-5 Portugal</w:t>
      </w:r>
      <w:r w:rsidR="00EF1868" w:rsidRPr="00EF18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entidade </w:t>
      </w:r>
      <w:r w:rsidR="00EF1868">
        <w:rPr>
          <w:sz w:val="24"/>
          <w:szCs w:val="24"/>
        </w:rPr>
        <w:t xml:space="preserve">que regressou, </w:t>
      </w:r>
      <w:r>
        <w:rPr>
          <w:sz w:val="24"/>
          <w:szCs w:val="24"/>
        </w:rPr>
        <w:t>entre os dias 8</w:t>
      </w:r>
      <w:r w:rsidR="00114DC5">
        <w:rPr>
          <w:sz w:val="24"/>
          <w:szCs w:val="24"/>
        </w:rPr>
        <w:t xml:space="preserve"> </w:t>
      </w:r>
      <w:r>
        <w:rPr>
          <w:sz w:val="24"/>
          <w:szCs w:val="24"/>
        </w:rPr>
        <w:t>e 10 de Junho</w:t>
      </w:r>
      <w:r w:rsidR="00114DC5">
        <w:rPr>
          <w:sz w:val="24"/>
          <w:szCs w:val="24"/>
        </w:rPr>
        <w:t>,</w:t>
      </w:r>
      <w:r w:rsidR="00EF1868">
        <w:rPr>
          <w:sz w:val="24"/>
          <w:szCs w:val="24"/>
        </w:rPr>
        <w:t xml:space="preserve"> a um palco </w:t>
      </w:r>
      <w:r w:rsidR="00114DC5">
        <w:rPr>
          <w:sz w:val="24"/>
          <w:szCs w:val="24"/>
        </w:rPr>
        <w:t xml:space="preserve">em </w:t>
      </w:r>
      <w:r w:rsidR="00EF1868">
        <w:rPr>
          <w:sz w:val="24"/>
          <w:szCs w:val="24"/>
        </w:rPr>
        <w:t xml:space="preserve">que </w:t>
      </w:r>
      <w:r w:rsidR="00114DC5">
        <w:rPr>
          <w:sz w:val="24"/>
          <w:szCs w:val="24"/>
        </w:rPr>
        <w:t xml:space="preserve">por duas vezes (2016 e 2019) se escreveram bons capítulos </w:t>
      </w:r>
      <w:r w:rsidR="00EF1868">
        <w:rPr>
          <w:sz w:val="24"/>
          <w:szCs w:val="24"/>
        </w:rPr>
        <w:t xml:space="preserve">do seu </w:t>
      </w:r>
      <w:r>
        <w:rPr>
          <w:sz w:val="24"/>
          <w:szCs w:val="24"/>
        </w:rPr>
        <w:t xml:space="preserve">logo </w:t>
      </w:r>
      <w:r w:rsidR="00EF1868">
        <w:rPr>
          <w:sz w:val="24"/>
          <w:szCs w:val="24"/>
        </w:rPr>
        <w:t>historial</w:t>
      </w:r>
      <w:r w:rsidR="00114DC5">
        <w:rPr>
          <w:sz w:val="24"/>
          <w:szCs w:val="24"/>
        </w:rPr>
        <w:t xml:space="preserve"> de encontros</w:t>
      </w:r>
      <w:r w:rsidR="005F6055">
        <w:rPr>
          <w:sz w:val="24"/>
          <w:szCs w:val="24"/>
        </w:rPr>
        <w:t>, percorre</w:t>
      </w:r>
      <w:r w:rsidR="00114DC5">
        <w:rPr>
          <w:sz w:val="24"/>
          <w:szCs w:val="24"/>
        </w:rPr>
        <w:t>ndo-se</w:t>
      </w:r>
      <w:r w:rsidR="005F6055">
        <w:rPr>
          <w:sz w:val="24"/>
          <w:szCs w:val="24"/>
        </w:rPr>
        <w:t xml:space="preserve"> </w:t>
      </w:r>
      <w:r w:rsidR="00EF1868">
        <w:rPr>
          <w:sz w:val="24"/>
          <w:szCs w:val="24"/>
        </w:rPr>
        <w:t xml:space="preserve">esta </w:t>
      </w:r>
      <w:r w:rsidR="00114DC5">
        <w:rPr>
          <w:sz w:val="24"/>
          <w:szCs w:val="24"/>
        </w:rPr>
        <w:t xml:space="preserve">ímpar </w:t>
      </w:r>
      <w:r w:rsidR="00EF1868">
        <w:rPr>
          <w:sz w:val="24"/>
          <w:szCs w:val="24"/>
        </w:rPr>
        <w:t xml:space="preserve">estrada nacional que, </w:t>
      </w:r>
      <w:r w:rsidR="005F6055">
        <w:rPr>
          <w:sz w:val="24"/>
          <w:szCs w:val="24"/>
        </w:rPr>
        <w:t xml:space="preserve">sempre </w:t>
      </w:r>
      <w:r w:rsidR="00EF1868">
        <w:rPr>
          <w:sz w:val="24"/>
          <w:szCs w:val="24"/>
        </w:rPr>
        <w:t>pelo interior</w:t>
      </w:r>
      <w:r w:rsidR="005F6055">
        <w:rPr>
          <w:sz w:val="24"/>
          <w:szCs w:val="24"/>
        </w:rPr>
        <w:t xml:space="preserve"> do país</w:t>
      </w:r>
      <w:r w:rsidR="00EF1868">
        <w:rPr>
          <w:sz w:val="24"/>
          <w:szCs w:val="24"/>
        </w:rPr>
        <w:t xml:space="preserve">, liga </w:t>
      </w:r>
      <w:r w:rsidR="005F6055">
        <w:rPr>
          <w:sz w:val="24"/>
          <w:szCs w:val="24"/>
        </w:rPr>
        <w:t xml:space="preserve">Chaves </w:t>
      </w:r>
      <w:r w:rsidR="00114DC5">
        <w:rPr>
          <w:sz w:val="24"/>
          <w:szCs w:val="24"/>
        </w:rPr>
        <w:t>a</w:t>
      </w:r>
      <w:r w:rsidR="00EF1868">
        <w:rPr>
          <w:sz w:val="24"/>
          <w:szCs w:val="24"/>
        </w:rPr>
        <w:t xml:space="preserve"> Faro, num percurso </w:t>
      </w:r>
      <w:r w:rsidR="005F6055">
        <w:rPr>
          <w:sz w:val="24"/>
          <w:szCs w:val="24"/>
        </w:rPr>
        <w:t>que tem hoje 738,5</w:t>
      </w:r>
      <w:r w:rsidR="00EF1868">
        <w:rPr>
          <w:sz w:val="24"/>
          <w:szCs w:val="24"/>
        </w:rPr>
        <w:t xml:space="preserve"> quilómetros</w:t>
      </w:r>
      <w:r w:rsidR="00114DC5">
        <w:rPr>
          <w:sz w:val="24"/>
          <w:szCs w:val="24"/>
        </w:rPr>
        <w:t xml:space="preserve"> e atravessa 35 municípios</w:t>
      </w:r>
      <w:r w:rsidR="005F6055" w:rsidRPr="005F6055">
        <w:rPr>
          <w:sz w:val="24"/>
          <w:szCs w:val="24"/>
        </w:rPr>
        <w:t>.</w:t>
      </w:r>
    </w:p>
    <w:p w14:paraId="78FC9F14" w14:textId="7B81D098" w:rsidR="00896311" w:rsidRPr="005C1C26" w:rsidRDefault="00114DC5" w:rsidP="00A40A3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esta edição de 2023, reuniram-se </w:t>
      </w:r>
      <w:r w:rsidR="00C33203" w:rsidRPr="00C33203">
        <w:rPr>
          <w:b/>
          <w:bCs/>
          <w:sz w:val="24"/>
          <w:szCs w:val="24"/>
        </w:rPr>
        <w:t>30</w:t>
      </w:r>
      <w:r w:rsidR="005F6055">
        <w:rPr>
          <w:b/>
          <w:bCs/>
          <w:sz w:val="24"/>
          <w:szCs w:val="24"/>
        </w:rPr>
        <w:t xml:space="preserve"> </w:t>
      </w:r>
      <w:r w:rsidR="00896311" w:rsidRPr="005C1C26">
        <w:rPr>
          <w:b/>
          <w:bCs/>
          <w:sz w:val="24"/>
          <w:szCs w:val="24"/>
        </w:rPr>
        <w:t>Mazda MX-5</w:t>
      </w:r>
      <w:r w:rsidR="005C1C26" w:rsidRPr="005C1C26">
        <w:rPr>
          <w:sz w:val="24"/>
          <w:szCs w:val="24"/>
        </w:rPr>
        <w:t>,</w:t>
      </w:r>
      <w:r w:rsidR="00896311" w:rsidRPr="005C1C26">
        <w:rPr>
          <w:sz w:val="24"/>
          <w:szCs w:val="24"/>
        </w:rPr>
        <w:t xml:space="preserve"> </w:t>
      </w:r>
      <w:r w:rsidR="005F6055">
        <w:rPr>
          <w:sz w:val="24"/>
          <w:szCs w:val="24"/>
        </w:rPr>
        <w:t>n</w:t>
      </w:r>
      <w:r w:rsidR="005C1C26">
        <w:rPr>
          <w:sz w:val="24"/>
          <w:szCs w:val="24"/>
        </w:rPr>
        <w:t xml:space="preserve">as </w:t>
      </w:r>
      <w:r w:rsidR="00896311" w:rsidRPr="005C1C26">
        <w:rPr>
          <w:sz w:val="24"/>
          <w:szCs w:val="24"/>
        </w:rPr>
        <w:t>suas quatro gerações</w:t>
      </w:r>
      <w:r w:rsidR="005F6055">
        <w:rPr>
          <w:sz w:val="24"/>
          <w:szCs w:val="24"/>
        </w:rPr>
        <w:t xml:space="preserve"> e</w:t>
      </w:r>
      <w:r w:rsidR="00C33203">
        <w:rPr>
          <w:sz w:val="24"/>
          <w:szCs w:val="24"/>
        </w:rPr>
        <w:t xml:space="preserve"> versões </w:t>
      </w:r>
      <w:r w:rsidR="00C33203" w:rsidRPr="005F6055">
        <w:rPr>
          <w:i/>
          <w:iCs/>
          <w:sz w:val="24"/>
          <w:szCs w:val="24"/>
        </w:rPr>
        <w:t>soft-top</w:t>
      </w:r>
      <w:r w:rsidR="00C3320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C33203">
        <w:rPr>
          <w:sz w:val="24"/>
          <w:szCs w:val="24"/>
        </w:rPr>
        <w:t xml:space="preserve"> RF (</w:t>
      </w:r>
      <w:proofErr w:type="spellStart"/>
      <w:r w:rsidR="00C33203">
        <w:rPr>
          <w:sz w:val="24"/>
          <w:szCs w:val="24"/>
        </w:rPr>
        <w:t>Retractable</w:t>
      </w:r>
      <w:proofErr w:type="spellEnd"/>
      <w:r w:rsidR="00C33203">
        <w:rPr>
          <w:sz w:val="24"/>
          <w:szCs w:val="24"/>
        </w:rPr>
        <w:t xml:space="preserve"> </w:t>
      </w:r>
      <w:proofErr w:type="spellStart"/>
      <w:r w:rsidR="00C33203">
        <w:rPr>
          <w:sz w:val="24"/>
          <w:szCs w:val="24"/>
        </w:rPr>
        <w:t>Fastback</w:t>
      </w:r>
      <w:proofErr w:type="spellEnd"/>
      <w:r w:rsidR="00C3320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C33203">
        <w:rPr>
          <w:sz w:val="24"/>
          <w:szCs w:val="24"/>
        </w:rPr>
        <w:t>integra</w:t>
      </w:r>
      <w:r>
        <w:rPr>
          <w:sz w:val="24"/>
          <w:szCs w:val="24"/>
        </w:rPr>
        <w:t>ndo</w:t>
      </w:r>
      <w:r w:rsidR="00C33203">
        <w:rPr>
          <w:sz w:val="24"/>
          <w:szCs w:val="24"/>
        </w:rPr>
        <w:t xml:space="preserve"> a caravana </w:t>
      </w:r>
      <w:r w:rsidR="00E47D78">
        <w:rPr>
          <w:sz w:val="24"/>
          <w:szCs w:val="24"/>
        </w:rPr>
        <w:t xml:space="preserve">do </w:t>
      </w:r>
      <w:r w:rsidR="00C33203" w:rsidRPr="005C1C26">
        <w:rPr>
          <w:b/>
          <w:bCs/>
          <w:sz w:val="24"/>
          <w:szCs w:val="24"/>
        </w:rPr>
        <w:t xml:space="preserve">Passeio </w:t>
      </w:r>
      <w:r w:rsidR="00C33203">
        <w:rPr>
          <w:b/>
          <w:bCs/>
          <w:sz w:val="24"/>
          <w:szCs w:val="24"/>
        </w:rPr>
        <w:t>P</w:t>
      </w:r>
      <w:r w:rsidR="00C33203" w:rsidRPr="005C1C26">
        <w:rPr>
          <w:b/>
          <w:bCs/>
          <w:sz w:val="24"/>
          <w:szCs w:val="24"/>
        </w:rPr>
        <w:t>el</w:t>
      </w:r>
      <w:r w:rsidR="00C33203">
        <w:rPr>
          <w:b/>
          <w:bCs/>
          <w:sz w:val="24"/>
          <w:szCs w:val="24"/>
        </w:rPr>
        <w:t>a</w:t>
      </w:r>
      <w:r w:rsidR="00C33203" w:rsidRPr="005C1C26">
        <w:rPr>
          <w:b/>
          <w:bCs/>
          <w:sz w:val="24"/>
          <w:szCs w:val="24"/>
        </w:rPr>
        <w:t xml:space="preserve"> </w:t>
      </w:r>
      <w:r w:rsidR="00C33203">
        <w:rPr>
          <w:b/>
          <w:bCs/>
          <w:sz w:val="24"/>
          <w:szCs w:val="24"/>
        </w:rPr>
        <w:t>N2</w:t>
      </w:r>
      <w:r w:rsidR="00C3320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um </w:t>
      </w:r>
      <w:r w:rsidR="00C33203">
        <w:rPr>
          <w:sz w:val="24"/>
          <w:szCs w:val="24"/>
        </w:rPr>
        <w:t>evento de três dias que</w:t>
      </w:r>
      <w:r w:rsidR="005F6055">
        <w:rPr>
          <w:sz w:val="24"/>
          <w:szCs w:val="24"/>
        </w:rPr>
        <w:t>, pelas</w:t>
      </w:r>
      <w:r w:rsidR="00C33203">
        <w:rPr>
          <w:sz w:val="24"/>
          <w:szCs w:val="24"/>
        </w:rPr>
        <w:t xml:space="preserve"> suas car</w:t>
      </w:r>
      <w:r w:rsidR="005F6055">
        <w:rPr>
          <w:sz w:val="24"/>
          <w:szCs w:val="24"/>
        </w:rPr>
        <w:t>a</w:t>
      </w:r>
      <w:r w:rsidR="00C33203">
        <w:rPr>
          <w:sz w:val="24"/>
          <w:szCs w:val="24"/>
        </w:rPr>
        <w:t>ct</w:t>
      </w:r>
      <w:r w:rsidR="005F6055">
        <w:rPr>
          <w:sz w:val="24"/>
          <w:szCs w:val="24"/>
        </w:rPr>
        <w:t xml:space="preserve">erísticas, teve </w:t>
      </w:r>
      <w:r w:rsidR="005741FC" w:rsidRPr="005C1C26">
        <w:rPr>
          <w:sz w:val="24"/>
          <w:szCs w:val="24"/>
        </w:rPr>
        <w:t>muito para desfrutar</w:t>
      </w:r>
      <w:r w:rsidR="00E47D78">
        <w:rPr>
          <w:sz w:val="24"/>
          <w:szCs w:val="24"/>
        </w:rPr>
        <w:t>, partilhar e guardar na memória</w:t>
      </w:r>
      <w:r w:rsidR="005F6055">
        <w:rPr>
          <w:sz w:val="24"/>
          <w:szCs w:val="24"/>
        </w:rPr>
        <w:t>.</w:t>
      </w:r>
    </w:p>
    <w:p w14:paraId="43C0D4F2" w14:textId="3E78174C" w:rsidR="00FC2DF3" w:rsidRPr="00897BBB" w:rsidRDefault="00422F95" w:rsidP="005F6055">
      <w:pPr>
        <w:spacing w:before="120" w:after="120" w:line="240" w:lineRule="auto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br/>
      </w:r>
      <w:r w:rsidR="002E2414">
        <w:rPr>
          <w:b/>
          <w:bCs/>
          <w:sz w:val="25"/>
          <w:szCs w:val="25"/>
        </w:rPr>
        <w:t>Quinta-Feira</w:t>
      </w:r>
      <w:r w:rsidR="007075B7" w:rsidRPr="00897BBB">
        <w:rPr>
          <w:b/>
          <w:bCs/>
          <w:sz w:val="25"/>
          <w:szCs w:val="25"/>
        </w:rPr>
        <w:t xml:space="preserve">: </w:t>
      </w:r>
      <w:r w:rsidR="00185A30">
        <w:rPr>
          <w:b/>
          <w:bCs/>
          <w:sz w:val="25"/>
          <w:szCs w:val="25"/>
        </w:rPr>
        <w:t xml:space="preserve">De Chaves até </w:t>
      </w:r>
      <w:r w:rsidR="007075B7" w:rsidRPr="00897BBB">
        <w:rPr>
          <w:b/>
          <w:bCs/>
          <w:sz w:val="25"/>
          <w:szCs w:val="25"/>
        </w:rPr>
        <w:t xml:space="preserve">à beleza única da Barragem da Aguieira </w:t>
      </w:r>
    </w:p>
    <w:p w14:paraId="389A5D7F" w14:textId="580B51ED" w:rsidR="00E47D78" w:rsidRDefault="0084259C" w:rsidP="00D11EF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ao início da </w:t>
      </w:r>
      <w:r w:rsidR="005F6055" w:rsidRPr="005F6055">
        <w:rPr>
          <w:sz w:val="24"/>
          <w:szCs w:val="24"/>
        </w:rPr>
        <w:t xml:space="preserve">manhã </w:t>
      </w:r>
      <w:r w:rsidR="00DE51DE">
        <w:rPr>
          <w:sz w:val="24"/>
          <w:szCs w:val="24"/>
        </w:rPr>
        <w:t xml:space="preserve">desse dia </w:t>
      </w:r>
      <w:r w:rsidR="00FC2DF3">
        <w:rPr>
          <w:sz w:val="24"/>
          <w:szCs w:val="24"/>
        </w:rPr>
        <w:t xml:space="preserve">(Feriado católico de </w:t>
      </w:r>
      <w:r w:rsidR="00114DC5">
        <w:rPr>
          <w:sz w:val="24"/>
          <w:szCs w:val="24"/>
        </w:rPr>
        <w:t>“</w:t>
      </w:r>
      <w:r w:rsidR="00FC2DF3">
        <w:rPr>
          <w:sz w:val="24"/>
          <w:szCs w:val="24"/>
        </w:rPr>
        <w:t>Corpo de Deus</w:t>
      </w:r>
      <w:r w:rsidR="00114DC5">
        <w:rPr>
          <w:sz w:val="24"/>
          <w:szCs w:val="24"/>
        </w:rPr>
        <w:t>”</w:t>
      </w:r>
      <w:r w:rsidR="00FC2DF3">
        <w:rPr>
          <w:sz w:val="24"/>
          <w:szCs w:val="24"/>
        </w:rPr>
        <w:t>)</w:t>
      </w:r>
      <w:r>
        <w:rPr>
          <w:sz w:val="24"/>
          <w:szCs w:val="24"/>
        </w:rPr>
        <w:t xml:space="preserve"> que</w:t>
      </w:r>
      <w:r w:rsidR="005F6055" w:rsidRPr="005F6055">
        <w:rPr>
          <w:sz w:val="24"/>
          <w:szCs w:val="24"/>
        </w:rPr>
        <w:t xml:space="preserve"> </w:t>
      </w:r>
      <w:r w:rsidR="00FC2DF3">
        <w:rPr>
          <w:sz w:val="24"/>
          <w:szCs w:val="24"/>
        </w:rPr>
        <w:t xml:space="preserve">os participantes </w:t>
      </w:r>
      <w:r>
        <w:rPr>
          <w:sz w:val="24"/>
          <w:szCs w:val="24"/>
        </w:rPr>
        <w:t>se concentraram n</w:t>
      </w:r>
      <w:r w:rsidR="00FC2DF3">
        <w:rPr>
          <w:sz w:val="24"/>
          <w:szCs w:val="24"/>
        </w:rPr>
        <w:t xml:space="preserve">o </w:t>
      </w:r>
      <w:r w:rsidR="00FC2DF3" w:rsidRPr="005F6055">
        <w:rPr>
          <w:sz w:val="24"/>
          <w:szCs w:val="24"/>
        </w:rPr>
        <w:t>Hotel Casino de Chaves</w:t>
      </w:r>
      <w:r w:rsidR="00FC2DF3">
        <w:rPr>
          <w:sz w:val="24"/>
          <w:szCs w:val="24"/>
        </w:rPr>
        <w:t>,</w:t>
      </w:r>
      <w:r w:rsidR="00FC2DF3" w:rsidRPr="005F6055">
        <w:rPr>
          <w:sz w:val="24"/>
          <w:szCs w:val="24"/>
        </w:rPr>
        <w:t xml:space="preserve"> </w:t>
      </w:r>
      <w:r>
        <w:rPr>
          <w:sz w:val="24"/>
          <w:szCs w:val="24"/>
        </w:rPr>
        <w:t>palco d</w:t>
      </w:r>
      <w:r w:rsidR="00FC2DF3">
        <w:rPr>
          <w:sz w:val="24"/>
          <w:szCs w:val="24"/>
        </w:rPr>
        <w:t xml:space="preserve">o </w:t>
      </w:r>
      <w:r w:rsidR="005F6055" w:rsidRPr="005F6055">
        <w:rPr>
          <w:sz w:val="24"/>
          <w:szCs w:val="24"/>
        </w:rPr>
        <w:t xml:space="preserve">habitual </w:t>
      </w:r>
      <w:proofErr w:type="spellStart"/>
      <w:r w:rsidR="005F6055" w:rsidRPr="005F6055">
        <w:rPr>
          <w:sz w:val="24"/>
          <w:szCs w:val="24"/>
        </w:rPr>
        <w:t>Welcome</w:t>
      </w:r>
      <w:proofErr w:type="spellEnd"/>
      <w:r w:rsidR="005F6055" w:rsidRPr="005F6055">
        <w:rPr>
          <w:sz w:val="24"/>
          <w:szCs w:val="24"/>
        </w:rPr>
        <w:t xml:space="preserve"> </w:t>
      </w:r>
      <w:proofErr w:type="spellStart"/>
      <w:r w:rsidR="005F6055" w:rsidRPr="005F6055">
        <w:rPr>
          <w:sz w:val="24"/>
          <w:szCs w:val="24"/>
        </w:rPr>
        <w:t>Coffee</w:t>
      </w:r>
      <w:proofErr w:type="spellEnd"/>
      <w:r w:rsidR="00FC2DF3">
        <w:rPr>
          <w:sz w:val="24"/>
          <w:szCs w:val="24"/>
        </w:rPr>
        <w:t xml:space="preserve"> e, depois, </w:t>
      </w:r>
      <w:r>
        <w:rPr>
          <w:sz w:val="24"/>
          <w:szCs w:val="24"/>
        </w:rPr>
        <w:t>d</w:t>
      </w:r>
      <w:r w:rsidR="00FC2DF3">
        <w:rPr>
          <w:sz w:val="24"/>
          <w:szCs w:val="24"/>
        </w:rPr>
        <w:t xml:space="preserve">o </w:t>
      </w:r>
      <w:r w:rsidR="00D20E39">
        <w:rPr>
          <w:sz w:val="24"/>
          <w:szCs w:val="24"/>
        </w:rPr>
        <w:t xml:space="preserve">primeiro </w:t>
      </w:r>
      <w:r w:rsidR="005F6055" w:rsidRPr="005F6055">
        <w:rPr>
          <w:sz w:val="24"/>
          <w:szCs w:val="24"/>
        </w:rPr>
        <w:t>Briefing</w:t>
      </w:r>
      <w:r w:rsidR="00FC2DF3">
        <w:rPr>
          <w:sz w:val="24"/>
          <w:szCs w:val="24"/>
        </w:rPr>
        <w:t>, preceito que se repetiria nos dias</w:t>
      </w:r>
      <w:r w:rsidR="00DE51DE">
        <w:rPr>
          <w:sz w:val="24"/>
          <w:szCs w:val="24"/>
        </w:rPr>
        <w:t xml:space="preserve"> seguintes</w:t>
      </w:r>
      <w:r w:rsidR="00FC2DF3">
        <w:rPr>
          <w:sz w:val="24"/>
          <w:szCs w:val="24"/>
        </w:rPr>
        <w:t xml:space="preserve">, </w:t>
      </w:r>
      <w:r w:rsidR="005F6055" w:rsidRPr="005F6055">
        <w:rPr>
          <w:sz w:val="24"/>
          <w:szCs w:val="24"/>
        </w:rPr>
        <w:t>refresca</w:t>
      </w:r>
      <w:r w:rsidR="00FC2DF3">
        <w:rPr>
          <w:sz w:val="24"/>
          <w:szCs w:val="24"/>
        </w:rPr>
        <w:t>ndo</w:t>
      </w:r>
      <w:r>
        <w:rPr>
          <w:sz w:val="24"/>
          <w:szCs w:val="24"/>
        </w:rPr>
        <w:t>-se</w:t>
      </w:r>
      <w:r w:rsidR="00FC2DF3">
        <w:rPr>
          <w:sz w:val="24"/>
          <w:szCs w:val="24"/>
        </w:rPr>
        <w:t xml:space="preserve"> </w:t>
      </w:r>
      <w:r w:rsidR="005F6055" w:rsidRPr="005F6055">
        <w:rPr>
          <w:sz w:val="24"/>
          <w:szCs w:val="24"/>
        </w:rPr>
        <w:t xml:space="preserve">os detalhes </w:t>
      </w:r>
      <w:r w:rsidR="00DE51DE">
        <w:rPr>
          <w:sz w:val="24"/>
          <w:szCs w:val="24"/>
        </w:rPr>
        <w:t>d</w:t>
      </w:r>
      <w:r w:rsidR="005F6055" w:rsidRPr="005F6055">
        <w:rPr>
          <w:sz w:val="24"/>
          <w:szCs w:val="24"/>
        </w:rPr>
        <w:t xml:space="preserve">o </w:t>
      </w:r>
      <w:proofErr w:type="spellStart"/>
      <w:r w:rsidR="00F059F7">
        <w:rPr>
          <w:sz w:val="24"/>
          <w:szCs w:val="24"/>
        </w:rPr>
        <w:t>trajecto</w:t>
      </w:r>
      <w:proofErr w:type="spellEnd"/>
      <w:r w:rsidR="005F6055" w:rsidRPr="005F6055">
        <w:rPr>
          <w:sz w:val="24"/>
          <w:szCs w:val="24"/>
        </w:rPr>
        <w:t xml:space="preserve">, </w:t>
      </w:r>
      <w:r w:rsidR="00DE51DE">
        <w:rPr>
          <w:sz w:val="24"/>
          <w:szCs w:val="24"/>
        </w:rPr>
        <w:t xml:space="preserve">nomeadamente os </w:t>
      </w:r>
      <w:r w:rsidR="00D20E39">
        <w:rPr>
          <w:sz w:val="24"/>
          <w:szCs w:val="24"/>
        </w:rPr>
        <w:t xml:space="preserve">principais </w:t>
      </w:r>
      <w:r w:rsidR="00FC2DF3">
        <w:rPr>
          <w:sz w:val="24"/>
          <w:szCs w:val="24"/>
        </w:rPr>
        <w:t xml:space="preserve">pontos de </w:t>
      </w:r>
      <w:r w:rsidR="005F6055" w:rsidRPr="005F6055">
        <w:rPr>
          <w:sz w:val="24"/>
          <w:szCs w:val="24"/>
        </w:rPr>
        <w:t>parage</w:t>
      </w:r>
      <w:r w:rsidR="00D20E39">
        <w:rPr>
          <w:sz w:val="24"/>
          <w:szCs w:val="24"/>
        </w:rPr>
        <w:t>m e de visita</w:t>
      </w:r>
      <w:r w:rsidR="005F6055" w:rsidRPr="005F6055">
        <w:rPr>
          <w:sz w:val="24"/>
          <w:szCs w:val="24"/>
        </w:rPr>
        <w:t xml:space="preserve">, </w:t>
      </w:r>
      <w:r w:rsidR="00DE51DE">
        <w:rPr>
          <w:sz w:val="24"/>
          <w:szCs w:val="24"/>
        </w:rPr>
        <w:t xml:space="preserve">os </w:t>
      </w:r>
      <w:r w:rsidR="00FC2DF3">
        <w:rPr>
          <w:sz w:val="24"/>
          <w:szCs w:val="24"/>
        </w:rPr>
        <w:t>almoços e pernoitas, entre outras informações</w:t>
      </w:r>
      <w:r w:rsidR="00DE51DE">
        <w:rPr>
          <w:sz w:val="24"/>
          <w:szCs w:val="24"/>
        </w:rPr>
        <w:t xml:space="preserve"> mais pertinentes</w:t>
      </w:r>
      <w:r w:rsidR="005F6055" w:rsidRPr="005F6055">
        <w:rPr>
          <w:sz w:val="24"/>
          <w:szCs w:val="24"/>
        </w:rPr>
        <w:t>.</w:t>
      </w:r>
    </w:p>
    <w:p w14:paraId="1C5B1856" w14:textId="08578DD0" w:rsidR="0084259C" w:rsidRDefault="00F059F7" w:rsidP="0084259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Uma vez colocados a zero os </w:t>
      </w:r>
      <w:r w:rsidR="00DE51DE">
        <w:rPr>
          <w:sz w:val="24"/>
          <w:szCs w:val="24"/>
        </w:rPr>
        <w:t xml:space="preserve">parciais dos </w:t>
      </w:r>
      <w:r>
        <w:rPr>
          <w:sz w:val="24"/>
          <w:szCs w:val="24"/>
        </w:rPr>
        <w:t xml:space="preserve">seus </w:t>
      </w:r>
      <w:r w:rsidR="00D11EFA">
        <w:rPr>
          <w:sz w:val="24"/>
          <w:szCs w:val="24"/>
        </w:rPr>
        <w:t>conta-quilómetros</w:t>
      </w:r>
      <w:r>
        <w:rPr>
          <w:sz w:val="24"/>
          <w:szCs w:val="24"/>
        </w:rPr>
        <w:t xml:space="preserve">, aferindo-se o processo no marco do “KM 0” da N2, os Mazda MX-5 </w:t>
      </w:r>
      <w:r w:rsidR="0084259C">
        <w:rPr>
          <w:sz w:val="24"/>
          <w:szCs w:val="24"/>
        </w:rPr>
        <w:t>partiram</w:t>
      </w:r>
      <w:r w:rsidR="00FC2DF3">
        <w:rPr>
          <w:sz w:val="24"/>
          <w:szCs w:val="24"/>
        </w:rPr>
        <w:t xml:space="preserve"> </w:t>
      </w:r>
      <w:r w:rsidR="00D20E39">
        <w:rPr>
          <w:sz w:val="24"/>
          <w:szCs w:val="24"/>
        </w:rPr>
        <w:t xml:space="preserve">para um </w:t>
      </w:r>
      <w:r w:rsidR="005F6055" w:rsidRPr="005F6055">
        <w:rPr>
          <w:sz w:val="24"/>
          <w:szCs w:val="24"/>
        </w:rPr>
        <w:t xml:space="preserve">primeiro </w:t>
      </w:r>
      <w:r>
        <w:rPr>
          <w:sz w:val="24"/>
          <w:szCs w:val="24"/>
        </w:rPr>
        <w:t xml:space="preserve">percurso </w:t>
      </w:r>
      <w:r w:rsidR="00FC2DF3">
        <w:rPr>
          <w:sz w:val="24"/>
          <w:szCs w:val="24"/>
        </w:rPr>
        <w:t xml:space="preserve">que teve </w:t>
      </w:r>
      <w:r w:rsidR="00D11EFA">
        <w:rPr>
          <w:sz w:val="24"/>
          <w:szCs w:val="24"/>
        </w:rPr>
        <w:t xml:space="preserve">Lamego </w:t>
      </w:r>
      <w:r w:rsidR="00FC2DF3">
        <w:rPr>
          <w:sz w:val="24"/>
          <w:szCs w:val="24"/>
        </w:rPr>
        <w:t xml:space="preserve">como </w:t>
      </w:r>
      <w:r>
        <w:rPr>
          <w:sz w:val="24"/>
          <w:szCs w:val="24"/>
        </w:rPr>
        <w:t xml:space="preserve">destino. Não sem </w:t>
      </w:r>
      <w:r w:rsidR="0084259C">
        <w:rPr>
          <w:sz w:val="24"/>
          <w:szCs w:val="24"/>
        </w:rPr>
        <w:t xml:space="preserve">que </w:t>
      </w:r>
      <w:r w:rsidR="00D11EFA">
        <w:rPr>
          <w:sz w:val="24"/>
          <w:szCs w:val="24"/>
        </w:rPr>
        <w:t xml:space="preserve">antes </w:t>
      </w:r>
      <w:r>
        <w:rPr>
          <w:sz w:val="24"/>
          <w:szCs w:val="24"/>
        </w:rPr>
        <w:t xml:space="preserve">se </w:t>
      </w:r>
      <w:r w:rsidR="0084259C">
        <w:rPr>
          <w:sz w:val="24"/>
          <w:szCs w:val="24"/>
        </w:rPr>
        <w:t xml:space="preserve">fizesse uma </w:t>
      </w:r>
      <w:r w:rsidR="00D20E39">
        <w:rPr>
          <w:sz w:val="24"/>
          <w:szCs w:val="24"/>
        </w:rPr>
        <w:t>para</w:t>
      </w:r>
      <w:r w:rsidR="0084259C">
        <w:rPr>
          <w:sz w:val="24"/>
          <w:szCs w:val="24"/>
        </w:rPr>
        <w:t>gem</w:t>
      </w:r>
      <w:r w:rsidR="00D20E39">
        <w:rPr>
          <w:sz w:val="24"/>
          <w:szCs w:val="24"/>
        </w:rPr>
        <w:t xml:space="preserve"> </w:t>
      </w:r>
      <w:r w:rsidR="00185A30">
        <w:rPr>
          <w:sz w:val="24"/>
          <w:szCs w:val="24"/>
        </w:rPr>
        <w:t>no Santuário de Nossa Senhora dos Remédios</w:t>
      </w:r>
      <w:r w:rsidR="0084259C">
        <w:rPr>
          <w:sz w:val="24"/>
          <w:szCs w:val="24"/>
        </w:rPr>
        <w:t xml:space="preserve">, a que se seguiu novo percurso </w:t>
      </w:r>
      <w:r w:rsidR="00DE51DE">
        <w:rPr>
          <w:sz w:val="24"/>
          <w:szCs w:val="24"/>
        </w:rPr>
        <w:t xml:space="preserve">por estrada </w:t>
      </w:r>
      <w:r w:rsidR="0084259C">
        <w:rPr>
          <w:sz w:val="24"/>
          <w:szCs w:val="24"/>
        </w:rPr>
        <w:t xml:space="preserve">até ao </w:t>
      </w:r>
      <w:r w:rsidR="00D11EFA" w:rsidRPr="00FC2DF3">
        <w:rPr>
          <w:sz w:val="24"/>
          <w:szCs w:val="24"/>
        </w:rPr>
        <w:t>Restaurante Manjar De Ouro</w:t>
      </w:r>
      <w:r>
        <w:rPr>
          <w:sz w:val="24"/>
          <w:szCs w:val="24"/>
        </w:rPr>
        <w:t>, para que se desfrutassem a</w:t>
      </w:r>
      <w:r w:rsidR="00185A30">
        <w:rPr>
          <w:sz w:val="24"/>
          <w:szCs w:val="24"/>
        </w:rPr>
        <w:t>lguma</w:t>
      </w:r>
      <w:r>
        <w:rPr>
          <w:sz w:val="24"/>
          <w:szCs w:val="24"/>
        </w:rPr>
        <w:t>s iguarias da região</w:t>
      </w:r>
      <w:r w:rsidR="00185A30">
        <w:rPr>
          <w:sz w:val="24"/>
          <w:szCs w:val="24"/>
        </w:rPr>
        <w:t>, com os MX-5 estacionados em lugar de destaque no passeio central, contiguo à escadaria que dá acesso ao Santuário.</w:t>
      </w:r>
      <w:r>
        <w:rPr>
          <w:sz w:val="24"/>
          <w:szCs w:val="24"/>
        </w:rPr>
        <w:t xml:space="preserve"> </w:t>
      </w:r>
    </w:p>
    <w:p w14:paraId="0111B334" w14:textId="49F50974" w:rsidR="005F6055" w:rsidRDefault="0084259C" w:rsidP="0084259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Dali </w:t>
      </w:r>
      <w:r w:rsidR="00F059F7">
        <w:rPr>
          <w:sz w:val="24"/>
          <w:szCs w:val="24"/>
        </w:rPr>
        <w:t xml:space="preserve">o grupo </w:t>
      </w:r>
      <w:r>
        <w:rPr>
          <w:sz w:val="24"/>
          <w:szCs w:val="24"/>
        </w:rPr>
        <w:t>rum</w:t>
      </w:r>
      <w:r w:rsidR="00F059F7"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 w:rsidR="00D11EFA">
        <w:rPr>
          <w:sz w:val="24"/>
          <w:szCs w:val="24"/>
        </w:rPr>
        <w:t xml:space="preserve">a Viseu, </w:t>
      </w:r>
      <w:r w:rsidR="00F059F7">
        <w:rPr>
          <w:sz w:val="24"/>
          <w:szCs w:val="24"/>
        </w:rPr>
        <w:t xml:space="preserve">numa tarde que </w:t>
      </w:r>
      <w:r w:rsidR="00D11EFA">
        <w:rPr>
          <w:sz w:val="24"/>
          <w:szCs w:val="24"/>
        </w:rPr>
        <w:t xml:space="preserve">teve </w:t>
      </w:r>
      <w:r w:rsidR="005F6055" w:rsidRPr="005F6055">
        <w:rPr>
          <w:sz w:val="24"/>
          <w:szCs w:val="24"/>
        </w:rPr>
        <w:t>a Barragem da Aguieira</w:t>
      </w:r>
      <w:r w:rsidR="00D11EFA" w:rsidRPr="00D11EFA">
        <w:rPr>
          <w:sz w:val="24"/>
          <w:szCs w:val="24"/>
        </w:rPr>
        <w:t xml:space="preserve"> </w:t>
      </w:r>
      <w:r w:rsidR="00D11EFA" w:rsidRPr="005F6055">
        <w:rPr>
          <w:sz w:val="24"/>
          <w:szCs w:val="24"/>
        </w:rPr>
        <w:t>como cenário</w:t>
      </w:r>
      <w:r w:rsidR="00E47D78">
        <w:rPr>
          <w:sz w:val="24"/>
          <w:szCs w:val="24"/>
        </w:rPr>
        <w:t xml:space="preserve"> paisagístico</w:t>
      </w:r>
      <w:r w:rsidR="00450C35">
        <w:rPr>
          <w:sz w:val="24"/>
          <w:szCs w:val="24"/>
        </w:rPr>
        <w:t xml:space="preserve">, uma </w:t>
      </w:r>
      <w:r w:rsidR="00450C35" w:rsidRPr="00450C35">
        <w:rPr>
          <w:sz w:val="24"/>
          <w:szCs w:val="24"/>
        </w:rPr>
        <w:t xml:space="preserve">das mais imponentes </w:t>
      </w:r>
      <w:r w:rsidR="00450C35">
        <w:rPr>
          <w:sz w:val="24"/>
          <w:szCs w:val="24"/>
        </w:rPr>
        <w:t xml:space="preserve">estruturas </w:t>
      </w:r>
      <w:r w:rsidR="00450C35" w:rsidRPr="00450C35">
        <w:rPr>
          <w:sz w:val="24"/>
          <w:szCs w:val="24"/>
        </w:rPr>
        <w:t>de Portugal, atingindo cerca de 90</w:t>
      </w:r>
      <w:r w:rsidR="00450C35">
        <w:rPr>
          <w:sz w:val="24"/>
          <w:szCs w:val="24"/>
        </w:rPr>
        <w:t xml:space="preserve"> </w:t>
      </w:r>
      <w:r w:rsidR="00450C35" w:rsidRPr="00450C35">
        <w:rPr>
          <w:sz w:val="24"/>
          <w:szCs w:val="24"/>
        </w:rPr>
        <w:t>m</w:t>
      </w:r>
      <w:r w:rsidR="00450C35">
        <w:rPr>
          <w:sz w:val="24"/>
          <w:szCs w:val="24"/>
        </w:rPr>
        <w:t>etros</w:t>
      </w:r>
      <w:r w:rsidR="00450C35" w:rsidRPr="00450C35">
        <w:rPr>
          <w:sz w:val="24"/>
          <w:szCs w:val="24"/>
        </w:rPr>
        <w:t xml:space="preserve"> de altura</w:t>
      </w:r>
      <w:r w:rsidR="00450C35">
        <w:rPr>
          <w:sz w:val="24"/>
          <w:szCs w:val="24"/>
        </w:rPr>
        <w:t>, com uma albufeira que a</w:t>
      </w:r>
      <w:r w:rsidR="00450C35" w:rsidRPr="00450C35">
        <w:rPr>
          <w:sz w:val="24"/>
          <w:szCs w:val="24"/>
        </w:rPr>
        <w:t xml:space="preserve">braça o leito do </w:t>
      </w:r>
      <w:r w:rsidR="00450C35">
        <w:rPr>
          <w:sz w:val="24"/>
          <w:szCs w:val="24"/>
        </w:rPr>
        <w:t xml:space="preserve">Rio </w:t>
      </w:r>
      <w:r w:rsidR="00450C35" w:rsidRPr="00450C35">
        <w:rPr>
          <w:sz w:val="24"/>
          <w:szCs w:val="24"/>
        </w:rPr>
        <w:t>Mondego, estende</w:t>
      </w:r>
      <w:r w:rsidR="00450C35">
        <w:rPr>
          <w:sz w:val="24"/>
          <w:szCs w:val="24"/>
        </w:rPr>
        <w:t>ndo</w:t>
      </w:r>
      <w:r w:rsidR="00450C35" w:rsidRPr="00450C35">
        <w:rPr>
          <w:sz w:val="24"/>
          <w:szCs w:val="24"/>
        </w:rPr>
        <w:t>-se num espelho de água com mais de 2.000 hectares</w:t>
      </w:r>
      <w:r w:rsidR="005F6055" w:rsidRPr="005F6055">
        <w:rPr>
          <w:sz w:val="24"/>
          <w:szCs w:val="24"/>
        </w:rPr>
        <w:t>.</w:t>
      </w:r>
      <w:r w:rsidR="00F059F7">
        <w:rPr>
          <w:sz w:val="24"/>
          <w:szCs w:val="24"/>
        </w:rPr>
        <w:t xml:space="preserve"> O merecido retemperar de forças foi feito no Hotel </w:t>
      </w:r>
      <w:proofErr w:type="spellStart"/>
      <w:r w:rsidR="00F059F7" w:rsidRPr="005F6055">
        <w:rPr>
          <w:sz w:val="24"/>
          <w:szCs w:val="24"/>
        </w:rPr>
        <w:t>Montebelo</w:t>
      </w:r>
      <w:proofErr w:type="spellEnd"/>
      <w:r w:rsidR="00F059F7" w:rsidRPr="005F6055">
        <w:rPr>
          <w:sz w:val="24"/>
          <w:szCs w:val="24"/>
        </w:rPr>
        <w:t xml:space="preserve"> Aguieira </w:t>
      </w:r>
      <w:proofErr w:type="spellStart"/>
      <w:r w:rsidR="00F059F7" w:rsidRPr="005F6055">
        <w:rPr>
          <w:sz w:val="24"/>
          <w:szCs w:val="24"/>
        </w:rPr>
        <w:t>Lake</w:t>
      </w:r>
      <w:proofErr w:type="spellEnd"/>
      <w:r w:rsidR="00F059F7" w:rsidRPr="005F6055">
        <w:rPr>
          <w:sz w:val="24"/>
          <w:szCs w:val="24"/>
        </w:rPr>
        <w:t xml:space="preserve"> Resort &amp; Spa</w:t>
      </w:r>
      <w:r w:rsidR="00F059F7">
        <w:rPr>
          <w:sz w:val="24"/>
          <w:szCs w:val="24"/>
        </w:rPr>
        <w:t>, incluindo o jantar e a estadia.</w:t>
      </w:r>
    </w:p>
    <w:p w14:paraId="148973CB" w14:textId="02C9C77E" w:rsidR="007075B7" w:rsidRPr="00897BBB" w:rsidRDefault="00422F95" w:rsidP="007075B7">
      <w:pPr>
        <w:spacing w:before="120" w:after="120" w:line="240" w:lineRule="auto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lastRenderedPageBreak/>
        <w:br/>
      </w:r>
      <w:r w:rsidR="002E2414">
        <w:rPr>
          <w:b/>
          <w:bCs/>
          <w:sz w:val="25"/>
          <w:szCs w:val="25"/>
        </w:rPr>
        <w:t>Sexta-Feira</w:t>
      </w:r>
      <w:r w:rsidR="007075B7" w:rsidRPr="00897BBB">
        <w:rPr>
          <w:b/>
          <w:bCs/>
          <w:sz w:val="25"/>
          <w:szCs w:val="25"/>
        </w:rPr>
        <w:t xml:space="preserve">: Uma </w:t>
      </w:r>
      <w:r w:rsidR="00897BBB">
        <w:rPr>
          <w:b/>
          <w:bCs/>
          <w:sz w:val="25"/>
          <w:szCs w:val="25"/>
        </w:rPr>
        <w:t xml:space="preserve">centenária </w:t>
      </w:r>
      <w:r w:rsidR="007075B7" w:rsidRPr="00897BBB">
        <w:rPr>
          <w:b/>
          <w:bCs/>
          <w:sz w:val="25"/>
          <w:szCs w:val="25"/>
        </w:rPr>
        <w:t>pirâmide geodésica e a excelência da falcoaria</w:t>
      </w:r>
    </w:p>
    <w:p w14:paraId="5FA6BFEE" w14:textId="0CA463A2" w:rsidR="00812311" w:rsidRDefault="00D11EFA" w:rsidP="00D20E39">
      <w:pPr>
        <w:spacing w:before="120" w:after="120" w:line="240" w:lineRule="auto"/>
        <w:jc w:val="both"/>
        <w:rPr>
          <w:sz w:val="24"/>
          <w:szCs w:val="24"/>
        </w:rPr>
      </w:pPr>
      <w:r w:rsidRPr="00897BBB">
        <w:rPr>
          <w:sz w:val="24"/>
          <w:szCs w:val="24"/>
        </w:rPr>
        <w:t xml:space="preserve">O dia </w:t>
      </w:r>
      <w:r w:rsidR="00F059F7">
        <w:rPr>
          <w:sz w:val="24"/>
          <w:szCs w:val="24"/>
        </w:rPr>
        <w:t xml:space="preserve">2 </w:t>
      </w:r>
      <w:r w:rsidR="00E47D78" w:rsidRPr="00897BBB">
        <w:rPr>
          <w:sz w:val="24"/>
          <w:szCs w:val="24"/>
        </w:rPr>
        <w:t xml:space="preserve">deste </w:t>
      </w:r>
      <w:r w:rsidR="00E47D78" w:rsidRPr="00897BBB">
        <w:rPr>
          <w:b/>
          <w:bCs/>
          <w:sz w:val="24"/>
          <w:szCs w:val="24"/>
        </w:rPr>
        <w:t>Passeio Pela N2</w:t>
      </w:r>
      <w:r w:rsidR="00E47D78" w:rsidRPr="00897BBB">
        <w:rPr>
          <w:sz w:val="24"/>
          <w:szCs w:val="24"/>
        </w:rPr>
        <w:t xml:space="preserve"> </w:t>
      </w:r>
      <w:r w:rsidR="0024360C" w:rsidRPr="00897BBB">
        <w:rPr>
          <w:sz w:val="24"/>
          <w:szCs w:val="24"/>
        </w:rPr>
        <w:t xml:space="preserve">teve duas vertentes, uma primeira com </w:t>
      </w:r>
      <w:r w:rsidR="00812311" w:rsidRPr="00897BBB">
        <w:rPr>
          <w:sz w:val="24"/>
          <w:szCs w:val="24"/>
        </w:rPr>
        <w:t xml:space="preserve">um percurso por </w:t>
      </w:r>
      <w:r w:rsidR="00812311">
        <w:rPr>
          <w:sz w:val="24"/>
          <w:szCs w:val="24"/>
        </w:rPr>
        <w:t>estrada</w:t>
      </w:r>
      <w:r w:rsidR="00F059F7">
        <w:rPr>
          <w:sz w:val="24"/>
          <w:szCs w:val="24"/>
        </w:rPr>
        <w:t>s</w:t>
      </w:r>
      <w:r w:rsidR="00812311">
        <w:rPr>
          <w:sz w:val="24"/>
          <w:szCs w:val="24"/>
        </w:rPr>
        <w:t xml:space="preserve"> de rara beleza </w:t>
      </w:r>
      <w:r w:rsidR="00F059F7">
        <w:rPr>
          <w:sz w:val="24"/>
          <w:szCs w:val="24"/>
        </w:rPr>
        <w:t xml:space="preserve">e </w:t>
      </w:r>
      <w:r w:rsidR="00812311">
        <w:rPr>
          <w:sz w:val="24"/>
          <w:szCs w:val="24"/>
        </w:rPr>
        <w:t>que</w:t>
      </w:r>
      <w:r w:rsidR="0024360C">
        <w:rPr>
          <w:sz w:val="24"/>
          <w:szCs w:val="24"/>
        </w:rPr>
        <w:t xml:space="preserve">, por momentos, </w:t>
      </w:r>
      <w:r w:rsidR="00F059F7">
        <w:rPr>
          <w:sz w:val="24"/>
          <w:szCs w:val="24"/>
        </w:rPr>
        <w:t xml:space="preserve">teve de </w:t>
      </w:r>
      <w:r w:rsidR="00812311">
        <w:rPr>
          <w:sz w:val="24"/>
          <w:szCs w:val="24"/>
        </w:rPr>
        <w:t>se desvi</w:t>
      </w:r>
      <w:r w:rsidR="00F059F7">
        <w:rPr>
          <w:sz w:val="24"/>
          <w:szCs w:val="24"/>
        </w:rPr>
        <w:t>ar</w:t>
      </w:r>
      <w:r w:rsidR="00812311">
        <w:rPr>
          <w:sz w:val="24"/>
          <w:szCs w:val="24"/>
        </w:rPr>
        <w:t xml:space="preserve"> </w:t>
      </w:r>
      <w:r w:rsidR="0024360C">
        <w:rPr>
          <w:sz w:val="24"/>
          <w:szCs w:val="24"/>
        </w:rPr>
        <w:t>da N2</w:t>
      </w:r>
      <w:r w:rsidR="00185A30">
        <w:rPr>
          <w:sz w:val="24"/>
          <w:szCs w:val="24"/>
        </w:rPr>
        <w:t xml:space="preserve"> – nomeadamente para uma paragem na lindíssima Penacova (Km 500) e, mais adiante, </w:t>
      </w:r>
      <w:r w:rsidR="0024360C">
        <w:rPr>
          <w:sz w:val="24"/>
          <w:szCs w:val="24"/>
        </w:rPr>
        <w:t xml:space="preserve">para que o </w:t>
      </w:r>
      <w:r w:rsidR="00812311">
        <w:rPr>
          <w:sz w:val="24"/>
          <w:szCs w:val="24"/>
        </w:rPr>
        <w:t xml:space="preserve">singular </w:t>
      </w:r>
      <w:r w:rsidR="0024360C">
        <w:rPr>
          <w:sz w:val="24"/>
          <w:szCs w:val="24"/>
        </w:rPr>
        <w:t>a</w:t>
      </w:r>
      <w:r w:rsidR="0024360C" w:rsidRPr="0024360C">
        <w:rPr>
          <w:sz w:val="24"/>
          <w:szCs w:val="24"/>
        </w:rPr>
        <w:t xml:space="preserve">lmoço </w:t>
      </w:r>
      <w:r w:rsidR="0024360C">
        <w:rPr>
          <w:sz w:val="24"/>
          <w:szCs w:val="24"/>
        </w:rPr>
        <w:t>pudesse realizar-se n</w:t>
      </w:r>
      <w:r w:rsidR="0024360C" w:rsidRPr="0024360C">
        <w:rPr>
          <w:sz w:val="24"/>
          <w:szCs w:val="24"/>
        </w:rPr>
        <w:t>o Restaurante Ponte Velha</w:t>
      </w:r>
      <w:r w:rsidR="0024360C">
        <w:rPr>
          <w:sz w:val="24"/>
          <w:szCs w:val="24"/>
        </w:rPr>
        <w:t xml:space="preserve">, na </w:t>
      </w:r>
      <w:r w:rsidR="0024360C" w:rsidRPr="0024360C">
        <w:rPr>
          <w:sz w:val="24"/>
          <w:szCs w:val="24"/>
        </w:rPr>
        <w:t>Sertã</w:t>
      </w:r>
      <w:r w:rsidR="00812311">
        <w:rPr>
          <w:sz w:val="24"/>
          <w:szCs w:val="24"/>
        </w:rPr>
        <w:t xml:space="preserve">, conhecido, entre outros, pela </w:t>
      </w:r>
      <w:r w:rsidR="00812311" w:rsidRPr="00812311">
        <w:rPr>
          <w:sz w:val="24"/>
          <w:szCs w:val="24"/>
        </w:rPr>
        <w:t xml:space="preserve">prestigiada </w:t>
      </w:r>
      <w:r w:rsidR="00F059F7">
        <w:rPr>
          <w:sz w:val="24"/>
          <w:szCs w:val="24"/>
        </w:rPr>
        <w:t xml:space="preserve">ementa que </w:t>
      </w:r>
      <w:r w:rsidR="00812311">
        <w:rPr>
          <w:sz w:val="24"/>
          <w:szCs w:val="24"/>
        </w:rPr>
        <w:t xml:space="preserve">traduz </w:t>
      </w:r>
      <w:r w:rsidR="00812311" w:rsidRPr="00812311">
        <w:rPr>
          <w:sz w:val="24"/>
          <w:szCs w:val="24"/>
        </w:rPr>
        <w:t>uma experiência sensorial e cultural.</w:t>
      </w:r>
      <w:r w:rsidR="0024360C">
        <w:rPr>
          <w:sz w:val="24"/>
          <w:szCs w:val="24"/>
        </w:rPr>
        <w:t xml:space="preserve"> </w:t>
      </w:r>
    </w:p>
    <w:p w14:paraId="22E3F19F" w14:textId="444A9795" w:rsidR="00E47D78" w:rsidRDefault="0024360C" w:rsidP="00D20E3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Findo </w:t>
      </w:r>
      <w:r w:rsidR="00F059F7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repasto, </w:t>
      </w:r>
      <w:r w:rsidR="00D11EFA">
        <w:rPr>
          <w:sz w:val="24"/>
          <w:szCs w:val="24"/>
        </w:rPr>
        <w:t xml:space="preserve">a caravana </w:t>
      </w:r>
      <w:r>
        <w:rPr>
          <w:sz w:val="24"/>
          <w:szCs w:val="24"/>
        </w:rPr>
        <w:t>regress</w:t>
      </w:r>
      <w:r w:rsidR="00F059F7">
        <w:rPr>
          <w:sz w:val="24"/>
          <w:szCs w:val="24"/>
        </w:rPr>
        <w:t>aria</w:t>
      </w:r>
      <w:r>
        <w:rPr>
          <w:sz w:val="24"/>
          <w:szCs w:val="24"/>
        </w:rPr>
        <w:t xml:space="preserve"> ao percurso principal</w:t>
      </w:r>
      <w:r w:rsidR="00812311">
        <w:rPr>
          <w:sz w:val="24"/>
          <w:szCs w:val="24"/>
        </w:rPr>
        <w:t xml:space="preserve"> deste evento</w:t>
      </w:r>
      <w:r>
        <w:rPr>
          <w:sz w:val="24"/>
          <w:szCs w:val="24"/>
        </w:rPr>
        <w:t xml:space="preserve">, </w:t>
      </w:r>
      <w:r w:rsidR="00812311">
        <w:rPr>
          <w:sz w:val="24"/>
          <w:szCs w:val="24"/>
        </w:rPr>
        <w:t xml:space="preserve">desfrutando de uma </w:t>
      </w:r>
      <w:r>
        <w:rPr>
          <w:sz w:val="24"/>
          <w:szCs w:val="24"/>
        </w:rPr>
        <w:t xml:space="preserve">tarde que </w:t>
      </w:r>
      <w:r w:rsidR="00812311">
        <w:rPr>
          <w:sz w:val="24"/>
          <w:szCs w:val="24"/>
        </w:rPr>
        <w:t xml:space="preserve">integrou </w:t>
      </w:r>
      <w:r>
        <w:rPr>
          <w:sz w:val="24"/>
          <w:szCs w:val="24"/>
        </w:rPr>
        <w:t>uma v</w:t>
      </w:r>
      <w:r w:rsidRPr="0024360C">
        <w:rPr>
          <w:sz w:val="24"/>
          <w:szCs w:val="24"/>
        </w:rPr>
        <w:t xml:space="preserve">isita ao Museu da </w:t>
      </w:r>
      <w:proofErr w:type="spellStart"/>
      <w:r w:rsidRPr="0024360C">
        <w:rPr>
          <w:sz w:val="24"/>
          <w:szCs w:val="24"/>
        </w:rPr>
        <w:t>Geodésia</w:t>
      </w:r>
      <w:proofErr w:type="spellEnd"/>
      <w:r w:rsidR="00E47D78">
        <w:rPr>
          <w:sz w:val="24"/>
          <w:szCs w:val="24"/>
        </w:rPr>
        <w:t xml:space="preserve">, em </w:t>
      </w:r>
      <w:r w:rsidRPr="0024360C">
        <w:rPr>
          <w:sz w:val="24"/>
          <w:szCs w:val="24"/>
        </w:rPr>
        <w:t>Vila de Rei</w:t>
      </w:r>
      <w:r w:rsidR="00E47D78">
        <w:rPr>
          <w:sz w:val="24"/>
          <w:szCs w:val="24"/>
        </w:rPr>
        <w:t xml:space="preserve">, </w:t>
      </w:r>
      <w:r w:rsidR="00812311">
        <w:rPr>
          <w:sz w:val="24"/>
          <w:szCs w:val="24"/>
        </w:rPr>
        <w:t xml:space="preserve">local </w:t>
      </w:r>
      <w:r w:rsidR="00173CE2">
        <w:rPr>
          <w:sz w:val="24"/>
          <w:szCs w:val="24"/>
        </w:rPr>
        <w:t xml:space="preserve">em </w:t>
      </w:r>
      <w:r w:rsidR="00812311">
        <w:rPr>
          <w:sz w:val="24"/>
          <w:szCs w:val="24"/>
        </w:rPr>
        <w:t xml:space="preserve">que se </w:t>
      </w:r>
      <w:r w:rsidR="00173CE2">
        <w:rPr>
          <w:sz w:val="24"/>
          <w:szCs w:val="24"/>
        </w:rPr>
        <w:t>desta</w:t>
      </w:r>
      <w:r w:rsidR="00812311">
        <w:rPr>
          <w:sz w:val="24"/>
          <w:szCs w:val="24"/>
        </w:rPr>
        <w:t>ca o</w:t>
      </w:r>
      <w:r w:rsidR="00E47D78" w:rsidRPr="00E47D78">
        <w:rPr>
          <w:sz w:val="24"/>
          <w:szCs w:val="24"/>
        </w:rPr>
        <w:t xml:space="preserve"> vértice em alvenaria da </w:t>
      </w:r>
      <w:proofErr w:type="spellStart"/>
      <w:r w:rsidR="00E47D78" w:rsidRPr="00E47D78">
        <w:rPr>
          <w:sz w:val="24"/>
          <w:szCs w:val="24"/>
        </w:rPr>
        <w:t>Melriça</w:t>
      </w:r>
      <w:proofErr w:type="spellEnd"/>
      <w:r w:rsidR="00E47D78" w:rsidRPr="00E47D78">
        <w:rPr>
          <w:sz w:val="24"/>
          <w:szCs w:val="24"/>
        </w:rPr>
        <w:t xml:space="preserve">, situado a 592 metros de altitude, </w:t>
      </w:r>
      <w:r w:rsidR="00E47D78">
        <w:rPr>
          <w:sz w:val="24"/>
          <w:szCs w:val="24"/>
        </w:rPr>
        <w:t xml:space="preserve">no que é </w:t>
      </w:r>
      <w:r w:rsidR="00E47D78" w:rsidRPr="00E47D78">
        <w:rPr>
          <w:sz w:val="24"/>
          <w:szCs w:val="24"/>
        </w:rPr>
        <w:t>uma das primeiras pirâmides geodésicas do país</w:t>
      </w:r>
      <w:r w:rsidR="00E47D78">
        <w:rPr>
          <w:sz w:val="24"/>
          <w:szCs w:val="24"/>
        </w:rPr>
        <w:t>.</w:t>
      </w:r>
    </w:p>
    <w:p w14:paraId="15D07151" w14:textId="6E333647" w:rsidR="0024360C" w:rsidRDefault="00812311" w:rsidP="00D20E3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173CE2">
        <w:rPr>
          <w:sz w:val="24"/>
          <w:szCs w:val="24"/>
        </w:rPr>
        <w:t>dia</w:t>
      </w:r>
      <w:r w:rsidR="0024360C">
        <w:rPr>
          <w:sz w:val="24"/>
          <w:szCs w:val="24"/>
        </w:rPr>
        <w:t xml:space="preserve"> termin</w:t>
      </w:r>
      <w:r>
        <w:rPr>
          <w:sz w:val="24"/>
          <w:szCs w:val="24"/>
        </w:rPr>
        <w:t>ou</w:t>
      </w:r>
      <w:r w:rsidR="0024360C">
        <w:rPr>
          <w:sz w:val="24"/>
          <w:szCs w:val="24"/>
        </w:rPr>
        <w:t xml:space="preserve"> no </w:t>
      </w:r>
      <w:r w:rsidR="0024360C" w:rsidRPr="0024360C">
        <w:rPr>
          <w:sz w:val="24"/>
          <w:szCs w:val="24"/>
        </w:rPr>
        <w:t xml:space="preserve">Hotel Vila Gale </w:t>
      </w:r>
      <w:proofErr w:type="spellStart"/>
      <w:r w:rsidR="0024360C" w:rsidRPr="0024360C">
        <w:rPr>
          <w:sz w:val="24"/>
          <w:szCs w:val="24"/>
        </w:rPr>
        <w:t>Colection</w:t>
      </w:r>
      <w:proofErr w:type="spellEnd"/>
      <w:r w:rsidR="0024360C">
        <w:rPr>
          <w:sz w:val="24"/>
          <w:szCs w:val="24"/>
        </w:rPr>
        <w:t xml:space="preserve">, em </w:t>
      </w:r>
      <w:r w:rsidR="0024360C" w:rsidRPr="0024360C">
        <w:rPr>
          <w:sz w:val="24"/>
          <w:szCs w:val="24"/>
        </w:rPr>
        <w:t>Alter do Chão</w:t>
      </w:r>
      <w:r w:rsidR="00173CE2">
        <w:rPr>
          <w:sz w:val="24"/>
          <w:szCs w:val="24"/>
        </w:rPr>
        <w:t xml:space="preserve">, onde </w:t>
      </w:r>
      <w:r w:rsidR="00D20E39">
        <w:rPr>
          <w:sz w:val="24"/>
          <w:szCs w:val="24"/>
        </w:rPr>
        <w:t xml:space="preserve">os participantes foram surpreendidos </w:t>
      </w:r>
      <w:r w:rsidR="00185A30">
        <w:rPr>
          <w:sz w:val="24"/>
          <w:szCs w:val="24"/>
        </w:rPr>
        <w:t>com uma visita guiada pela Falcoaria</w:t>
      </w:r>
      <w:r w:rsidR="00D20E39">
        <w:rPr>
          <w:sz w:val="24"/>
          <w:szCs w:val="24"/>
        </w:rPr>
        <w:t xml:space="preserve">, </w:t>
      </w:r>
      <w:r w:rsidR="00185A30">
        <w:rPr>
          <w:sz w:val="24"/>
          <w:szCs w:val="24"/>
        </w:rPr>
        <w:t>tendo esta representado um excelente aperitivo para o</w:t>
      </w:r>
      <w:r w:rsidR="00D20E39">
        <w:rPr>
          <w:sz w:val="24"/>
          <w:szCs w:val="24"/>
        </w:rPr>
        <w:t xml:space="preserve"> jantar </w:t>
      </w:r>
      <w:r>
        <w:rPr>
          <w:sz w:val="24"/>
          <w:szCs w:val="24"/>
        </w:rPr>
        <w:t xml:space="preserve">realizado na </w:t>
      </w:r>
      <w:r w:rsidR="00D20E39">
        <w:rPr>
          <w:sz w:val="24"/>
          <w:szCs w:val="24"/>
        </w:rPr>
        <w:t>unidade hoteleira</w:t>
      </w:r>
      <w:r w:rsidR="007075B7">
        <w:rPr>
          <w:sz w:val="24"/>
          <w:szCs w:val="24"/>
        </w:rPr>
        <w:t xml:space="preserve">, </w:t>
      </w:r>
      <w:r w:rsidR="00185A30">
        <w:rPr>
          <w:sz w:val="24"/>
          <w:szCs w:val="24"/>
        </w:rPr>
        <w:t>e que terminou com uma surpreendente atuação do Grupo de Cante Alentejano “Os Cá de Cima”, que deixou emocionada a maioria dos presentes!!!</w:t>
      </w:r>
    </w:p>
    <w:p w14:paraId="743DCBCC" w14:textId="14CEE14B" w:rsidR="007075B7" w:rsidRPr="00897BBB" w:rsidRDefault="00422F95" w:rsidP="007075B7">
      <w:pPr>
        <w:spacing w:before="120" w:after="120" w:line="240" w:lineRule="auto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br/>
      </w:r>
      <w:r w:rsidR="00897BBB">
        <w:rPr>
          <w:b/>
          <w:bCs/>
          <w:sz w:val="25"/>
          <w:szCs w:val="25"/>
        </w:rPr>
        <w:t>Sábado</w:t>
      </w:r>
      <w:r w:rsidR="00897BBB" w:rsidRPr="00897BBB">
        <w:rPr>
          <w:b/>
          <w:bCs/>
          <w:sz w:val="25"/>
          <w:szCs w:val="25"/>
        </w:rPr>
        <w:t xml:space="preserve">: </w:t>
      </w:r>
      <w:r>
        <w:rPr>
          <w:b/>
          <w:bCs/>
          <w:sz w:val="25"/>
          <w:szCs w:val="25"/>
        </w:rPr>
        <w:t xml:space="preserve">Sonoridade dos </w:t>
      </w:r>
      <w:r w:rsidR="00935FB1" w:rsidRPr="00897BBB">
        <w:rPr>
          <w:b/>
          <w:bCs/>
          <w:sz w:val="25"/>
          <w:szCs w:val="25"/>
        </w:rPr>
        <w:t>motores do MX-5</w:t>
      </w:r>
      <w:r w:rsidR="00BC328F">
        <w:rPr>
          <w:b/>
          <w:bCs/>
          <w:sz w:val="25"/>
          <w:szCs w:val="25"/>
        </w:rPr>
        <w:t xml:space="preserve"> e também das guitarras</w:t>
      </w:r>
      <w:r>
        <w:rPr>
          <w:b/>
          <w:bCs/>
          <w:sz w:val="25"/>
          <w:szCs w:val="25"/>
        </w:rPr>
        <w:t xml:space="preserve"> no encerramento</w:t>
      </w:r>
    </w:p>
    <w:p w14:paraId="31624743" w14:textId="75830D41" w:rsidR="00544CCE" w:rsidRDefault="00544CCE" w:rsidP="009A5C78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o sono reposto e frescos para os últimos quilómetros deste </w:t>
      </w:r>
      <w:r w:rsidRPr="00E47D78">
        <w:rPr>
          <w:b/>
          <w:bCs/>
          <w:sz w:val="24"/>
          <w:szCs w:val="24"/>
        </w:rPr>
        <w:t>Passeio Pela N2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os </w:t>
      </w:r>
      <w:r w:rsidR="00BC328F">
        <w:rPr>
          <w:sz w:val="24"/>
          <w:szCs w:val="24"/>
        </w:rPr>
        <w:t>convivas retomaram os bancos d</w:t>
      </w:r>
      <w:r>
        <w:rPr>
          <w:sz w:val="24"/>
          <w:szCs w:val="24"/>
        </w:rPr>
        <w:t xml:space="preserve">os seus </w:t>
      </w:r>
      <w:r w:rsidRPr="00935FB1">
        <w:rPr>
          <w:b/>
          <w:bCs/>
          <w:sz w:val="24"/>
          <w:szCs w:val="24"/>
        </w:rPr>
        <w:t>Mazda MX-5</w:t>
      </w:r>
      <w:r w:rsidR="00BC328F">
        <w:rPr>
          <w:sz w:val="24"/>
          <w:szCs w:val="24"/>
        </w:rPr>
        <w:t xml:space="preserve"> para que</w:t>
      </w:r>
      <w:r>
        <w:rPr>
          <w:sz w:val="24"/>
          <w:szCs w:val="24"/>
        </w:rPr>
        <w:t xml:space="preserve">, de capotas abertas, </w:t>
      </w:r>
      <w:r w:rsidR="00BC328F">
        <w:rPr>
          <w:sz w:val="24"/>
          <w:szCs w:val="24"/>
        </w:rPr>
        <w:t xml:space="preserve">se </w:t>
      </w:r>
      <w:r>
        <w:rPr>
          <w:sz w:val="24"/>
          <w:szCs w:val="24"/>
        </w:rPr>
        <w:t>entrega</w:t>
      </w:r>
      <w:r w:rsidR="00BC328F">
        <w:rPr>
          <w:sz w:val="24"/>
          <w:szCs w:val="24"/>
        </w:rPr>
        <w:t xml:space="preserve">rem </w:t>
      </w:r>
      <w:r>
        <w:rPr>
          <w:sz w:val="24"/>
          <w:szCs w:val="24"/>
        </w:rPr>
        <w:t>à condução n</w:t>
      </w:r>
      <w:r w:rsidR="00812311">
        <w:rPr>
          <w:sz w:val="24"/>
          <w:szCs w:val="24"/>
        </w:rPr>
        <w:t xml:space="preserve">um </w:t>
      </w:r>
      <w:r w:rsidR="00D11EFA" w:rsidRPr="00D11EFA">
        <w:rPr>
          <w:sz w:val="24"/>
          <w:szCs w:val="24"/>
        </w:rPr>
        <w:t xml:space="preserve">percurso que </w:t>
      </w:r>
      <w:r w:rsidR="00812311">
        <w:rPr>
          <w:sz w:val="24"/>
          <w:szCs w:val="24"/>
        </w:rPr>
        <w:t xml:space="preserve">teve </w:t>
      </w:r>
      <w:r w:rsidR="00D11EFA" w:rsidRPr="00D11EFA">
        <w:rPr>
          <w:sz w:val="24"/>
          <w:szCs w:val="24"/>
        </w:rPr>
        <w:t xml:space="preserve">uma ligação inicial até Ponte de </w:t>
      </w:r>
      <w:proofErr w:type="spellStart"/>
      <w:r w:rsidR="00D11EFA" w:rsidRPr="00D11EFA">
        <w:rPr>
          <w:sz w:val="24"/>
          <w:szCs w:val="24"/>
        </w:rPr>
        <w:t>Sôr</w:t>
      </w:r>
      <w:proofErr w:type="spellEnd"/>
      <w:r w:rsidR="00D11EFA" w:rsidRPr="00D11EFA">
        <w:rPr>
          <w:sz w:val="24"/>
          <w:szCs w:val="24"/>
        </w:rPr>
        <w:t xml:space="preserve">, </w:t>
      </w:r>
      <w:r w:rsidR="00BC328F">
        <w:rPr>
          <w:sz w:val="24"/>
          <w:szCs w:val="24"/>
        </w:rPr>
        <w:t xml:space="preserve">onde se </w:t>
      </w:r>
      <w:r w:rsidR="00D11EFA" w:rsidRPr="00D11EFA">
        <w:rPr>
          <w:sz w:val="24"/>
          <w:szCs w:val="24"/>
        </w:rPr>
        <w:t>retom</w:t>
      </w:r>
      <w:r w:rsidR="00BC328F">
        <w:rPr>
          <w:sz w:val="24"/>
          <w:szCs w:val="24"/>
        </w:rPr>
        <w:t>ou</w:t>
      </w:r>
      <w:r w:rsidR="00D11EFA" w:rsidRPr="00D11EFA">
        <w:rPr>
          <w:sz w:val="24"/>
          <w:szCs w:val="24"/>
        </w:rPr>
        <w:t xml:space="preserve"> </w:t>
      </w:r>
      <w:r w:rsidR="00BC328F">
        <w:rPr>
          <w:sz w:val="24"/>
          <w:szCs w:val="24"/>
        </w:rPr>
        <w:t>o percurso da</w:t>
      </w:r>
      <w:r w:rsidR="00D11EFA" w:rsidRPr="00D11EFA">
        <w:rPr>
          <w:sz w:val="24"/>
          <w:szCs w:val="24"/>
        </w:rPr>
        <w:t xml:space="preserve"> N2, rum</w:t>
      </w:r>
      <w:r w:rsidR="00812311">
        <w:rPr>
          <w:sz w:val="24"/>
          <w:szCs w:val="24"/>
        </w:rPr>
        <w:t>ando</w:t>
      </w:r>
      <w:r w:rsidR="00D11EFA" w:rsidRPr="00D11EFA">
        <w:rPr>
          <w:sz w:val="24"/>
          <w:szCs w:val="24"/>
        </w:rPr>
        <w:t xml:space="preserve"> </w:t>
      </w:r>
      <w:r w:rsidR="00BC328F">
        <w:rPr>
          <w:sz w:val="24"/>
          <w:szCs w:val="24"/>
        </w:rPr>
        <w:t>à capital algarvia</w:t>
      </w:r>
      <w:r>
        <w:rPr>
          <w:sz w:val="24"/>
          <w:szCs w:val="24"/>
        </w:rPr>
        <w:t>.</w:t>
      </w:r>
    </w:p>
    <w:p w14:paraId="01C56692" w14:textId="3C83008A" w:rsidR="00544CCE" w:rsidRPr="00544CCE" w:rsidRDefault="00544CCE" w:rsidP="00544CC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primeiro ponto de p</w:t>
      </w:r>
      <w:r w:rsidRPr="00544CCE">
        <w:rPr>
          <w:sz w:val="24"/>
          <w:szCs w:val="24"/>
        </w:rPr>
        <w:t xml:space="preserve">aragem </w:t>
      </w:r>
      <w:r w:rsidR="002E2414">
        <w:rPr>
          <w:sz w:val="24"/>
          <w:szCs w:val="24"/>
        </w:rPr>
        <w:t xml:space="preserve">deste </w:t>
      </w:r>
      <w:r w:rsidR="00817CF6">
        <w:rPr>
          <w:sz w:val="24"/>
          <w:szCs w:val="24"/>
        </w:rPr>
        <w:t xml:space="preserve">dia </w:t>
      </w:r>
      <w:r w:rsidR="002E2414">
        <w:rPr>
          <w:sz w:val="24"/>
          <w:szCs w:val="24"/>
        </w:rPr>
        <w:t>10 de Junho</w:t>
      </w:r>
      <w:r w:rsidR="00817CF6">
        <w:rPr>
          <w:sz w:val="24"/>
          <w:szCs w:val="24"/>
        </w:rPr>
        <w:t>,</w:t>
      </w:r>
      <w:r w:rsidR="002E2414">
        <w:rPr>
          <w:sz w:val="24"/>
          <w:szCs w:val="24"/>
        </w:rPr>
        <w:t xml:space="preserve"> </w:t>
      </w:r>
      <w:r w:rsidR="00817CF6">
        <w:rPr>
          <w:sz w:val="24"/>
          <w:szCs w:val="24"/>
        </w:rPr>
        <w:t>“</w:t>
      </w:r>
      <w:r w:rsidR="002E2414">
        <w:rPr>
          <w:sz w:val="24"/>
          <w:szCs w:val="24"/>
        </w:rPr>
        <w:t>Dia de Portuga</w:t>
      </w:r>
      <w:r w:rsidR="00817CF6" w:rsidRPr="00817CF6">
        <w:rPr>
          <w:sz w:val="24"/>
          <w:szCs w:val="24"/>
        </w:rPr>
        <w:t>l, de Camões e das Comunidades Portuguesas</w:t>
      </w:r>
      <w:r w:rsidR="002E2414">
        <w:rPr>
          <w:sz w:val="24"/>
          <w:szCs w:val="24"/>
        </w:rPr>
        <w:t xml:space="preserve">” </w:t>
      </w:r>
      <w:r w:rsidR="00817CF6">
        <w:rPr>
          <w:sz w:val="24"/>
          <w:szCs w:val="24"/>
        </w:rPr>
        <w:t xml:space="preserve">ocorreu </w:t>
      </w:r>
      <w:r w:rsidRPr="00544CCE">
        <w:rPr>
          <w:sz w:val="24"/>
          <w:szCs w:val="24"/>
        </w:rPr>
        <w:t>junto à Barragem de Montargil</w:t>
      </w:r>
      <w:r w:rsidR="00185A30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544CCE">
        <w:rPr>
          <w:sz w:val="24"/>
          <w:szCs w:val="24"/>
        </w:rPr>
        <w:t xml:space="preserve"> </w:t>
      </w:r>
      <w:r>
        <w:rPr>
          <w:sz w:val="24"/>
          <w:szCs w:val="24"/>
        </w:rPr>
        <w:t>cuja</w:t>
      </w:r>
      <w:r w:rsidRPr="00544CCE">
        <w:rPr>
          <w:sz w:val="24"/>
          <w:szCs w:val="24"/>
        </w:rPr>
        <w:t xml:space="preserve"> albufeira é muito utilizada na prática de desportos náuticos, na pesca desportiva e </w:t>
      </w:r>
      <w:r w:rsidR="00817CF6">
        <w:rPr>
          <w:sz w:val="24"/>
          <w:szCs w:val="24"/>
        </w:rPr>
        <w:t xml:space="preserve">em </w:t>
      </w:r>
      <w:proofErr w:type="spellStart"/>
      <w:r w:rsidRPr="00544CCE">
        <w:rPr>
          <w:sz w:val="24"/>
          <w:szCs w:val="24"/>
        </w:rPr>
        <w:t>a</w:t>
      </w:r>
      <w:r w:rsidR="00817CF6">
        <w:rPr>
          <w:sz w:val="24"/>
          <w:szCs w:val="24"/>
        </w:rPr>
        <w:t>c</w:t>
      </w:r>
      <w:r w:rsidRPr="00544CCE">
        <w:rPr>
          <w:sz w:val="24"/>
          <w:szCs w:val="24"/>
        </w:rPr>
        <w:t>tividades</w:t>
      </w:r>
      <w:proofErr w:type="spellEnd"/>
      <w:r w:rsidRPr="00544CCE">
        <w:rPr>
          <w:sz w:val="24"/>
          <w:szCs w:val="24"/>
        </w:rPr>
        <w:t xml:space="preserve"> relacionadas com a natureza</w:t>
      </w:r>
      <w:r>
        <w:rPr>
          <w:sz w:val="24"/>
          <w:szCs w:val="24"/>
        </w:rPr>
        <w:t>,</w:t>
      </w:r>
      <w:r w:rsidRPr="00544CCE">
        <w:rPr>
          <w:sz w:val="24"/>
          <w:szCs w:val="24"/>
        </w:rPr>
        <w:t xml:space="preserve"> como a </w:t>
      </w:r>
      <w:r>
        <w:rPr>
          <w:sz w:val="24"/>
          <w:szCs w:val="24"/>
        </w:rPr>
        <w:t>o</w:t>
      </w:r>
      <w:r w:rsidRPr="00544CCE">
        <w:rPr>
          <w:sz w:val="24"/>
          <w:szCs w:val="24"/>
        </w:rPr>
        <w:t>bservação de aves.</w:t>
      </w:r>
      <w:r>
        <w:rPr>
          <w:sz w:val="24"/>
          <w:szCs w:val="24"/>
        </w:rPr>
        <w:t xml:space="preserve"> Ainda que houvesse vontade para </w:t>
      </w:r>
      <w:r w:rsidR="00817CF6">
        <w:rPr>
          <w:sz w:val="24"/>
          <w:szCs w:val="24"/>
        </w:rPr>
        <w:t xml:space="preserve">desfrutar de </w:t>
      </w:r>
      <w:r>
        <w:rPr>
          <w:sz w:val="24"/>
          <w:szCs w:val="24"/>
        </w:rPr>
        <w:t>alguma</w:t>
      </w:r>
      <w:r w:rsidR="00817CF6">
        <w:rPr>
          <w:sz w:val="24"/>
          <w:szCs w:val="24"/>
        </w:rPr>
        <w:t>s</w:t>
      </w:r>
      <w:r>
        <w:rPr>
          <w:sz w:val="24"/>
          <w:szCs w:val="24"/>
        </w:rPr>
        <w:t xml:space="preserve">, o </w:t>
      </w:r>
      <w:r w:rsidR="00817CF6">
        <w:rPr>
          <w:sz w:val="24"/>
          <w:szCs w:val="24"/>
        </w:rPr>
        <w:t xml:space="preserve">cronómetro </w:t>
      </w:r>
      <w:r>
        <w:rPr>
          <w:sz w:val="24"/>
          <w:szCs w:val="24"/>
        </w:rPr>
        <w:t>não parava</w:t>
      </w:r>
      <w:r w:rsidR="00817CF6">
        <w:rPr>
          <w:sz w:val="24"/>
          <w:szCs w:val="24"/>
        </w:rPr>
        <w:t>, pelo que</w:t>
      </w:r>
      <w:r>
        <w:rPr>
          <w:sz w:val="24"/>
          <w:szCs w:val="24"/>
        </w:rPr>
        <w:t xml:space="preserve"> o grupo teve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</w:t>
      </w:r>
      <w:r w:rsidR="00817CF6">
        <w:rPr>
          <w:sz w:val="24"/>
          <w:szCs w:val="24"/>
        </w:rPr>
        <w:t xml:space="preserve">regressar </w:t>
      </w:r>
      <w:r>
        <w:rPr>
          <w:sz w:val="24"/>
          <w:szCs w:val="24"/>
        </w:rPr>
        <w:t>à estrada</w:t>
      </w:r>
      <w:r w:rsidR="00817CF6">
        <w:rPr>
          <w:sz w:val="24"/>
          <w:szCs w:val="24"/>
        </w:rPr>
        <w:t xml:space="preserve">, almoçando </w:t>
      </w:r>
      <w:r w:rsidRPr="00544CCE">
        <w:rPr>
          <w:sz w:val="24"/>
          <w:szCs w:val="24"/>
        </w:rPr>
        <w:t>no Restaurante o Tordo</w:t>
      </w:r>
      <w:r w:rsidR="004B0741">
        <w:rPr>
          <w:sz w:val="24"/>
          <w:szCs w:val="24"/>
        </w:rPr>
        <w:t xml:space="preserve">, no </w:t>
      </w:r>
      <w:r w:rsidRPr="00544CCE">
        <w:rPr>
          <w:sz w:val="24"/>
          <w:szCs w:val="24"/>
        </w:rPr>
        <w:t>Torrão</w:t>
      </w:r>
      <w:r w:rsidR="004B0741">
        <w:rPr>
          <w:sz w:val="24"/>
          <w:szCs w:val="24"/>
        </w:rPr>
        <w:t>.</w:t>
      </w:r>
    </w:p>
    <w:p w14:paraId="33BFFE73" w14:textId="568E1447" w:rsidR="00A35BB8" w:rsidRDefault="00817CF6" w:rsidP="004B0741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Retomando, depois, a</w:t>
      </w:r>
      <w:r w:rsidR="004B0741">
        <w:rPr>
          <w:sz w:val="24"/>
          <w:szCs w:val="24"/>
        </w:rPr>
        <w:t xml:space="preserve"> </w:t>
      </w:r>
      <w:r w:rsidR="00544CCE" w:rsidRPr="00544CCE">
        <w:rPr>
          <w:sz w:val="24"/>
          <w:szCs w:val="24"/>
        </w:rPr>
        <w:t>N2</w:t>
      </w:r>
      <w:r>
        <w:rPr>
          <w:sz w:val="24"/>
          <w:szCs w:val="24"/>
        </w:rPr>
        <w:t>, a caravana</w:t>
      </w:r>
      <w:r w:rsidR="004B0741">
        <w:rPr>
          <w:sz w:val="24"/>
          <w:szCs w:val="24"/>
        </w:rPr>
        <w:t xml:space="preserve"> apont</w:t>
      </w:r>
      <w:r>
        <w:rPr>
          <w:sz w:val="24"/>
          <w:szCs w:val="24"/>
        </w:rPr>
        <w:t>ou</w:t>
      </w:r>
      <w:r w:rsidR="004B0741">
        <w:rPr>
          <w:sz w:val="24"/>
          <w:szCs w:val="24"/>
        </w:rPr>
        <w:t xml:space="preserve"> </w:t>
      </w:r>
      <w:r w:rsidR="00BC328F">
        <w:rPr>
          <w:sz w:val="24"/>
          <w:szCs w:val="24"/>
        </w:rPr>
        <w:t>ao centro de Faro</w:t>
      </w:r>
      <w:r w:rsidR="004B0741">
        <w:rPr>
          <w:sz w:val="24"/>
          <w:szCs w:val="24"/>
        </w:rPr>
        <w:t xml:space="preserve">, com os </w:t>
      </w:r>
      <w:r w:rsidR="004B0741" w:rsidRPr="00935FB1">
        <w:rPr>
          <w:b/>
          <w:bCs/>
          <w:sz w:val="24"/>
          <w:szCs w:val="24"/>
        </w:rPr>
        <w:t>Mazda MX-5</w:t>
      </w:r>
      <w:r w:rsidR="004B0741">
        <w:rPr>
          <w:sz w:val="24"/>
          <w:szCs w:val="24"/>
        </w:rPr>
        <w:t xml:space="preserve"> a chegarem</w:t>
      </w:r>
      <w:r>
        <w:rPr>
          <w:sz w:val="24"/>
          <w:szCs w:val="24"/>
        </w:rPr>
        <w:t>,</w:t>
      </w:r>
      <w:r w:rsidR="00935FB1">
        <w:rPr>
          <w:sz w:val="24"/>
          <w:szCs w:val="24"/>
        </w:rPr>
        <w:t xml:space="preserve"> </w:t>
      </w:r>
      <w:r w:rsidR="004B0741">
        <w:rPr>
          <w:sz w:val="24"/>
          <w:szCs w:val="24"/>
        </w:rPr>
        <w:t xml:space="preserve">em caravana, ao </w:t>
      </w:r>
      <w:r w:rsidR="00935FB1">
        <w:rPr>
          <w:sz w:val="24"/>
          <w:szCs w:val="24"/>
        </w:rPr>
        <w:t xml:space="preserve">marco “KM 738” </w:t>
      </w:r>
      <w:r w:rsidR="004B0741">
        <w:rPr>
          <w:sz w:val="24"/>
          <w:szCs w:val="24"/>
        </w:rPr>
        <w:t xml:space="preserve">desta estrada </w:t>
      </w:r>
      <w:r>
        <w:rPr>
          <w:sz w:val="24"/>
          <w:szCs w:val="24"/>
        </w:rPr>
        <w:t xml:space="preserve">de características </w:t>
      </w:r>
      <w:r w:rsidR="00935FB1">
        <w:rPr>
          <w:sz w:val="24"/>
          <w:szCs w:val="24"/>
        </w:rPr>
        <w:t>única</w:t>
      </w:r>
      <w:r>
        <w:rPr>
          <w:sz w:val="24"/>
          <w:szCs w:val="24"/>
        </w:rPr>
        <w:t>s no mundo</w:t>
      </w:r>
      <w:r w:rsidR="004B0741">
        <w:rPr>
          <w:sz w:val="24"/>
          <w:szCs w:val="24"/>
        </w:rPr>
        <w:t>, ainda que não fosse esse</w:t>
      </w:r>
      <w:r w:rsidR="00A35BB8">
        <w:rPr>
          <w:sz w:val="24"/>
          <w:szCs w:val="24"/>
        </w:rPr>
        <w:t>, de facto,</w:t>
      </w:r>
      <w:r w:rsidR="004B0741">
        <w:rPr>
          <w:sz w:val="24"/>
          <w:szCs w:val="24"/>
        </w:rPr>
        <w:t xml:space="preserve"> o </w:t>
      </w:r>
      <w:r w:rsidR="00935FB1">
        <w:rPr>
          <w:sz w:val="24"/>
          <w:szCs w:val="24"/>
        </w:rPr>
        <w:t xml:space="preserve">ponto </w:t>
      </w:r>
      <w:r w:rsidR="00A35BB8">
        <w:rPr>
          <w:sz w:val="24"/>
          <w:szCs w:val="24"/>
        </w:rPr>
        <w:t>t</w:t>
      </w:r>
      <w:r w:rsidR="00935FB1">
        <w:rPr>
          <w:sz w:val="24"/>
          <w:szCs w:val="24"/>
        </w:rPr>
        <w:t>e</w:t>
      </w:r>
      <w:r w:rsidR="00A35BB8">
        <w:rPr>
          <w:sz w:val="24"/>
          <w:szCs w:val="24"/>
        </w:rPr>
        <w:t>rmin</w:t>
      </w:r>
      <w:r w:rsidR="00935FB1">
        <w:rPr>
          <w:sz w:val="24"/>
          <w:szCs w:val="24"/>
        </w:rPr>
        <w:t xml:space="preserve">al </w:t>
      </w:r>
      <w:r w:rsidR="004B0741">
        <w:rPr>
          <w:sz w:val="24"/>
          <w:szCs w:val="24"/>
        </w:rPr>
        <w:t>deste passeio</w:t>
      </w:r>
      <w:r w:rsidR="00935FB1">
        <w:rPr>
          <w:sz w:val="24"/>
          <w:szCs w:val="24"/>
        </w:rPr>
        <w:t>.</w:t>
      </w:r>
      <w:r w:rsidR="004B0741">
        <w:rPr>
          <w:sz w:val="24"/>
          <w:szCs w:val="24"/>
        </w:rPr>
        <w:t xml:space="preserve"> </w:t>
      </w:r>
      <w:r w:rsidR="00A35BB8">
        <w:rPr>
          <w:sz w:val="24"/>
          <w:szCs w:val="24"/>
        </w:rPr>
        <w:t>Isto porque h</w:t>
      </w:r>
      <w:r w:rsidR="004B0741">
        <w:rPr>
          <w:sz w:val="24"/>
          <w:szCs w:val="24"/>
        </w:rPr>
        <w:t xml:space="preserve">ouve, ainda, </w:t>
      </w:r>
      <w:r>
        <w:rPr>
          <w:sz w:val="24"/>
          <w:szCs w:val="24"/>
        </w:rPr>
        <w:t xml:space="preserve">que cumprir </w:t>
      </w:r>
      <w:r w:rsidR="004B0741">
        <w:rPr>
          <w:sz w:val="24"/>
          <w:szCs w:val="24"/>
        </w:rPr>
        <w:t xml:space="preserve">um percurso </w:t>
      </w:r>
      <w:r w:rsidR="00935FB1">
        <w:rPr>
          <w:sz w:val="24"/>
          <w:szCs w:val="24"/>
        </w:rPr>
        <w:t xml:space="preserve">adicional </w:t>
      </w:r>
      <w:r w:rsidR="004B0741">
        <w:rPr>
          <w:sz w:val="24"/>
          <w:szCs w:val="24"/>
        </w:rPr>
        <w:t xml:space="preserve">até Olhão, </w:t>
      </w:r>
      <w:r w:rsidR="00935FB1">
        <w:rPr>
          <w:sz w:val="24"/>
          <w:szCs w:val="24"/>
        </w:rPr>
        <w:t xml:space="preserve">para </w:t>
      </w:r>
      <w:r w:rsidR="004B0741">
        <w:rPr>
          <w:sz w:val="24"/>
          <w:szCs w:val="24"/>
        </w:rPr>
        <w:t xml:space="preserve">o </w:t>
      </w:r>
      <w:r w:rsidR="00544CCE" w:rsidRPr="00544CCE">
        <w:rPr>
          <w:sz w:val="24"/>
          <w:szCs w:val="24"/>
        </w:rPr>
        <w:t>Hotel Real Marina</w:t>
      </w:r>
      <w:r w:rsidR="004B074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um </w:t>
      </w:r>
      <w:r w:rsidR="00A35BB8">
        <w:rPr>
          <w:sz w:val="24"/>
          <w:szCs w:val="24"/>
        </w:rPr>
        <w:t xml:space="preserve">espaço </w:t>
      </w:r>
      <w:r w:rsidR="004B0741">
        <w:rPr>
          <w:sz w:val="24"/>
          <w:szCs w:val="24"/>
        </w:rPr>
        <w:t>onde</w:t>
      </w:r>
      <w:r w:rsidR="00935FB1">
        <w:rPr>
          <w:sz w:val="24"/>
          <w:szCs w:val="24"/>
        </w:rPr>
        <w:t xml:space="preserve"> os que tiveram </w:t>
      </w:r>
      <w:r w:rsidR="00A35BB8">
        <w:rPr>
          <w:sz w:val="24"/>
          <w:szCs w:val="24"/>
        </w:rPr>
        <w:t xml:space="preserve">ainda energia </w:t>
      </w:r>
      <w:r w:rsidR="00A35BB8" w:rsidRPr="00D11EFA">
        <w:rPr>
          <w:sz w:val="24"/>
          <w:szCs w:val="24"/>
        </w:rPr>
        <w:t>suficiente</w:t>
      </w:r>
      <w:r w:rsidR="00A35BB8">
        <w:rPr>
          <w:sz w:val="24"/>
          <w:szCs w:val="24"/>
        </w:rPr>
        <w:t xml:space="preserve">, puderam </w:t>
      </w:r>
      <w:r w:rsidR="00A35BB8" w:rsidRPr="00D11EFA">
        <w:rPr>
          <w:sz w:val="24"/>
          <w:szCs w:val="24"/>
        </w:rPr>
        <w:t>usufruir de algu</w:t>
      </w:r>
      <w:r w:rsidR="00935FB1">
        <w:rPr>
          <w:sz w:val="24"/>
          <w:szCs w:val="24"/>
        </w:rPr>
        <w:t>n</w:t>
      </w:r>
      <w:r w:rsidR="00A35BB8" w:rsidRPr="00D11EFA">
        <w:rPr>
          <w:sz w:val="24"/>
          <w:szCs w:val="24"/>
        </w:rPr>
        <w:t xml:space="preserve">s </w:t>
      </w:r>
      <w:r w:rsidR="00A35BB8">
        <w:rPr>
          <w:sz w:val="24"/>
          <w:szCs w:val="24"/>
        </w:rPr>
        <w:t>dos seus serviços</w:t>
      </w:r>
      <w:r w:rsidR="00A35BB8" w:rsidRPr="00D11EFA">
        <w:rPr>
          <w:sz w:val="24"/>
          <w:szCs w:val="24"/>
        </w:rPr>
        <w:t xml:space="preserve">, </w:t>
      </w:r>
      <w:r w:rsidR="00935FB1">
        <w:rPr>
          <w:sz w:val="24"/>
          <w:szCs w:val="24"/>
        </w:rPr>
        <w:t xml:space="preserve">como </w:t>
      </w:r>
      <w:r w:rsidR="00A35BB8" w:rsidRPr="00D11EFA">
        <w:rPr>
          <w:sz w:val="24"/>
          <w:szCs w:val="24"/>
        </w:rPr>
        <w:t xml:space="preserve">o </w:t>
      </w:r>
      <w:r w:rsidR="00A35BB8">
        <w:rPr>
          <w:sz w:val="24"/>
          <w:szCs w:val="24"/>
        </w:rPr>
        <w:t>s</w:t>
      </w:r>
      <w:r w:rsidR="00A35BB8" w:rsidRPr="00D11EFA">
        <w:rPr>
          <w:sz w:val="24"/>
          <w:szCs w:val="24"/>
        </w:rPr>
        <w:t xml:space="preserve">pa, </w:t>
      </w:r>
      <w:r w:rsidR="00A35BB8">
        <w:rPr>
          <w:sz w:val="24"/>
          <w:szCs w:val="24"/>
        </w:rPr>
        <w:t>o g</w:t>
      </w:r>
      <w:r w:rsidR="00A35BB8" w:rsidRPr="00D11EFA">
        <w:rPr>
          <w:sz w:val="24"/>
          <w:szCs w:val="24"/>
        </w:rPr>
        <w:t xml:space="preserve">inásio </w:t>
      </w:r>
      <w:r w:rsidR="00A35BB8">
        <w:rPr>
          <w:sz w:val="24"/>
          <w:szCs w:val="24"/>
        </w:rPr>
        <w:t xml:space="preserve">ou </w:t>
      </w:r>
      <w:r w:rsidR="00A35BB8" w:rsidRPr="00D11EFA">
        <w:rPr>
          <w:sz w:val="24"/>
          <w:szCs w:val="24"/>
        </w:rPr>
        <w:t>a piscina</w:t>
      </w:r>
      <w:r w:rsidR="00A35BB8">
        <w:rPr>
          <w:sz w:val="24"/>
          <w:szCs w:val="24"/>
        </w:rPr>
        <w:t>.</w:t>
      </w:r>
    </w:p>
    <w:p w14:paraId="2BCEFB6A" w14:textId="77777777" w:rsidR="00185A30" w:rsidRDefault="00185A30" w:rsidP="004B0741">
      <w:pPr>
        <w:spacing w:before="120" w:after="120" w:line="240" w:lineRule="auto"/>
        <w:jc w:val="both"/>
        <w:rPr>
          <w:sz w:val="24"/>
          <w:szCs w:val="24"/>
        </w:rPr>
      </w:pPr>
    </w:p>
    <w:p w14:paraId="25B76A8C" w14:textId="0A1D5EAC" w:rsidR="00544CCE" w:rsidRDefault="00935FB1" w:rsidP="004B0741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 não só, pois </w:t>
      </w:r>
      <w:r w:rsidR="00185A30">
        <w:rPr>
          <w:sz w:val="24"/>
          <w:szCs w:val="24"/>
        </w:rPr>
        <w:t xml:space="preserve">durante o </w:t>
      </w:r>
      <w:proofErr w:type="spellStart"/>
      <w:r w:rsidR="00A35BB8">
        <w:rPr>
          <w:sz w:val="24"/>
          <w:szCs w:val="24"/>
        </w:rPr>
        <w:t>o</w:t>
      </w:r>
      <w:proofErr w:type="spellEnd"/>
      <w:r w:rsidR="004B0741">
        <w:rPr>
          <w:sz w:val="24"/>
          <w:szCs w:val="24"/>
        </w:rPr>
        <w:t xml:space="preserve"> jantar</w:t>
      </w:r>
      <w:r w:rsidR="00A35BB8">
        <w:rPr>
          <w:sz w:val="24"/>
          <w:szCs w:val="24"/>
        </w:rPr>
        <w:t xml:space="preserve"> final</w:t>
      </w:r>
      <w:r w:rsidR="004B0741">
        <w:rPr>
          <w:sz w:val="24"/>
          <w:szCs w:val="24"/>
        </w:rPr>
        <w:t xml:space="preserve">, </w:t>
      </w:r>
      <w:r w:rsidR="00A35BB8" w:rsidRPr="00544CCE">
        <w:rPr>
          <w:sz w:val="24"/>
          <w:szCs w:val="24"/>
        </w:rPr>
        <w:t xml:space="preserve">os </w:t>
      </w:r>
      <w:r w:rsidR="00A35BB8">
        <w:rPr>
          <w:sz w:val="24"/>
          <w:szCs w:val="24"/>
        </w:rPr>
        <w:t xml:space="preserve">participantes foram brindados por </w:t>
      </w:r>
      <w:r w:rsidR="004B0741">
        <w:rPr>
          <w:sz w:val="24"/>
          <w:szCs w:val="24"/>
        </w:rPr>
        <w:t xml:space="preserve">um </w:t>
      </w:r>
      <w:proofErr w:type="spellStart"/>
      <w:r w:rsidR="004B0741">
        <w:rPr>
          <w:sz w:val="24"/>
          <w:szCs w:val="24"/>
        </w:rPr>
        <w:t>e</w:t>
      </w:r>
      <w:r w:rsidR="00544CCE" w:rsidRPr="00544CCE">
        <w:rPr>
          <w:sz w:val="24"/>
          <w:szCs w:val="24"/>
        </w:rPr>
        <w:t>spe</w:t>
      </w:r>
      <w:r w:rsidR="004B0741">
        <w:rPr>
          <w:sz w:val="24"/>
          <w:szCs w:val="24"/>
        </w:rPr>
        <w:t>c</w:t>
      </w:r>
      <w:r w:rsidR="00544CCE" w:rsidRPr="00544CCE">
        <w:rPr>
          <w:sz w:val="24"/>
          <w:szCs w:val="24"/>
        </w:rPr>
        <w:t>táculo</w:t>
      </w:r>
      <w:proofErr w:type="spellEnd"/>
      <w:r w:rsidR="00544CCE" w:rsidRPr="00544CCE">
        <w:rPr>
          <w:sz w:val="24"/>
          <w:szCs w:val="24"/>
        </w:rPr>
        <w:t xml:space="preserve"> de encerramento</w:t>
      </w:r>
      <w:r w:rsidR="00A35BB8">
        <w:rPr>
          <w:sz w:val="24"/>
          <w:szCs w:val="24"/>
        </w:rPr>
        <w:t>-</w:t>
      </w:r>
      <w:r w:rsidR="004B0741">
        <w:rPr>
          <w:sz w:val="24"/>
          <w:szCs w:val="24"/>
        </w:rPr>
        <w:t>su</w:t>
      </w:r>
      <w:r>
        <w:rPr>
          <w:sz w:val="24"/>
          <w:szCs w:val="24"/>
        </w:rPr>
        <w:t>r</w:t>
      </w:r>
      <w:r w:rsidR="004B0741">
        <w:rPr>
          <w:sz w:val="24"/>
          <w:szCs w:val="24"/>
        </w:rPr>
        <w:t>presa</w:t>
      </w:r>
      <w:r>
        <w:rPr>
          <w:sz w:val="24"/>
          <w:szCs w:val="24"/>
        </w:rPr>
        <w:t>,</w:t>
      </w:r>
      <w:r w:rsidR="00A35BB8">
        <w:rPr>
          <w:sz w:val="24"/>
          <w:szCs w:val="24"/>
        </w:rPr>
        <w:t xml:space="preserve"> exclusivo</w:t>
      </w:r>
      <w:r>
        <w:rPr>
          <w:sz w:val="24"/>
          <w:szCs w:val="24"/>
        </w:rPr>
        <w:t xml:space="preserve"> e</w:t>
      </w:r>
      <w:r w:rsidR="004B0741">
        <w:rPr>
          <w:sz w:val="24"/>
          <w:szCs w:val="24"/>
        </w:rPr>
        <w:t xml:space="preserve"> </w:t>
      </w:r>
      <w:r w:rsidR="00A35BB8">
        <w:rPr>
          <w:sz w:val="24"/>
          <w:szCs w:val="24"/>
        </w:rPr>
        <w:t xml:space="preserve">a cargo </w:t>
      </w:r>
      <w:r w:rsidR="00897BBB">
        <w:rPr>
          <w:sz w:val="24"/>
          <w:szCs w:val="24"/>
        </w:rPr>
        <w:t xml:space="preserve">dos </w:t>
      </w:r>
      <w:r w:rsidR="00A35BB8">
        <w:rPr>
          <w:sz w:val="24"/>
          <w:szCs w:val="24"/>
        </w:rPr>
        <w:t>“</w:t>
      </w:r>
      <w:proofErr w:type="spellStart"/>
      <w:r w:rsidR="00A35BB8">
        <w:rPr>
          <w:sz w:val="24"/>
          <w:szCs w:val="24"/>
        </w:rPr>
        <w:t>The</w:t>
      </w:r>
      <w:proofErr w:type="spellEnd"/>
      <w:r w:rsidR="00A35BB8">
        <w:rPr>
          <w:sz w:val="24"/>
          <w:szCs w:val="24"/>
        </w:rPr>
        <w:t xml:space="preserve"> Great </w:t>
      </w:r>
      <w:proofErr w:type="spellStart"/>
      <w:r w:rsidR="00A35BB8">
        <w:rPr>
          <w:sz w:val="24"/>
          <w:szCs w:val="24"/>
        </w:rPr>
        <w:t>Gig</w:t>
      </w:r>
      <w:proofErr w:type="spellEnd"/>
      <w:r w:rsidR="00A35BB8">
        <w:rPr>
          <w:sz w:val="24"/>
          <w:szCs w:val="24"/>
        </w:rPr>
        <w:t>”, uma das</w:t>
      </w:r>
      <w:r>
        <w:rPr>
          <w:sz w:val="24"/>
          <w:szCs w:val="24"/>
        </w:rPr>
        <w:t xml:space="preserve"> </w:t>
      </w:r>
      <w:r w:rsidR="00897BBB">
        <w:rPr>
          <w:sz w:val="24"/>
          <w:szCs w:val="24"/>
        </w:rPr>
        <w:t xml:space="preserve">principais bandas portuguesas que, </w:t>
      </w:r>
      <w:r w:rsidR="00A35BB8">
        <w:rPr>
          <w:sz w:val="24"/>
          <w:szCs w:val="24"/>
        </w:rPr>
        <w:t>no nosso país</w:t>
      </w:r>
      <w:r w:rsidR="00897BBB">
        <w:rPr>
          <w:sz w:val="24"/>
          <w:szCs w:val="24"/>
        </w:rPr>
        <w:t>,</w:t>
      </w:r>
      <w:r w:rsidR="00A35BB8">
        <w:rPr>
          <w:sz w:val="24"/>
          <w:szCs w:val="24"/>
        </w:rPr>
        <w:t xml:space="preserve"> presta</w:t>
      </w:r>
      <w:r w:rsidR="00897BBB">
        <w:rPr>
          <w:sz w:val="24"/>
          <w:szCs w:val="24"/>
        </w:rPr>
        <w:t>m</w:t>
      </w:r>
      <w:r w:rsidR="00A35BB8">
        <w:rPr>
          <w:sz w:val="24"/>
          <w:szCs w:val="24"/>
        </w:rPr>
        <w:t xml:space="preserve"> </w:t>
      </w:r>
      <w:r w:rsidR="004B0741">
        <w:rPr>
          <w:sz w:val="24"/>
          <w:szCs w:val="24"/>
        </w:rPr>
        <w:t xml:space="preserve">tributo </w:t>
      </w:r>
      <w:r w:rsidR="00A35BB8">
        <w:rPr>
          <w:sz w:val="24"/>
          <w:szCs w:val="24"/>
        </w:rPr>
        <w:t>ao grupo britânico “</w:t>
      </w:r>
      <w:proofErr w:type="spellStart"/>
      <w:r w:rsidR="004B0741">
        <w:rPr>
          <w:sz w:val="24"/>
          <w:szCs w:val="24"/>
        </w:rPr>
        <w:t>Pink</w:t>
      </w:r>
      <w:proofErr w:type="spellEnd"/>
      <w:r w:rsidR="004B0741">
        <w:rPr>
          <w:sz w:val="24"/>
          <w:szCs w:val="24"/>
        </w:rPr>
        <w:t xml:space="preserve"> </w:t>
      </w:r>
      <w:proofErr w:type="spellStart"/>
      <w:r w:rsidR="004B0741">
        <w:rPr>
          <w:sz w:val="24"/>
          <w:szCs w:val="24"/>
        </w:rPr>
        <w:t>Floyd</w:t>
      </w:r>
      <w:proofErr w:type="spellEnd"/>
      <w:r w:rsidR="00A35BB8">
        <w:rPr>
          <w:sz w:val="24"/>
          <w:szCs w:val="24"/>
        </w:rPr>
        <w:t>”.</w:t>
      </w:r>
    </w:p>
    <w:p w14:paraId="207C80CE" w14:textId="5FA5AD32" w:rsidR="00897BBB" w:rsidRPr="00897BBB" w:rsidRDefault="00422F95" w:rsidP="00897BBB">
      <w:pPr>
        <w:spacing w:before="120" w:after="120" w:line="240" w:lineRule="auto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br/>
      </w:r>
      <w:r w:rsidR="00897BBB">
        <w:rPr>
          <w:b/>
          <w:bCs/>
          <w:sz w:val="25"/>
          <w:szCs w:val="25"/>
        </w:rPr>
        <w:t xml:space="preserve">Domingo </w:t>
      </w:r>
      <w:r w:rsidR="00897BBB" w:rsidRPr="00897BBB">
        <w:rPr>
          <w:b/>
          <w:bCs/>
          <w:sz w:val="25"/>
          <w:szCs w:val="25"/>
        </w:rPr>
        <w:t xml:space="preserve">(dia </w:t>
      </w:r>
      <w:r w:rsidR="00897BBB">
        <w:rPr>
          <w:b/>
          <w:bCs/>
          <w:sz w:val="25"/>
          <w:szCs w:val="25"/>
        </w:rPr>
        <w:t>11</w:t>
      </w:r>
      <w:r w:rsidR="00897BBB" w:rsidRPr="00897BBB">
        <w:rPr>
          <w:b/>
          <w:bCs/>
          <w:sz w:val="25"/>
          <w:szCs w:val="25"/>
        </w:rPr>
        <w:t>): Regresso a casa de alma cheia e mais alguns quilómetros de histórias</w:t>
      </w:r>
    </w:p>
    <w:p w14:paraId="4FF60231" w14:textId="4D373EFE" w:rsidR="00D20E39" w:rsidRDefault="00897BBB" w:rsidP="00D20E3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de alma cheia e </w:t>
      </w:r>
      <w:r w:rsidR="002E2414">
        <w:rPr>
          <w:sz w:val="24"/>
          <w:szCs w:val="24"/>
        </w:rPr>
        <w:t xml:space="preserve">com </w:t>
      </w:r>
      <w:r>
        <w:rPr>
          <w:sz w:val="24"/>
          <w:szCs w:val="24"/>
        </w:rPr>
        <w:t xml:space="preserve">mais umas quantas centenas de quilómetros nos seus </w:t>
      </w:r>
      <w:r w:rsidRPr="00897BBB">
        <w:rPr>
          <w:b/>
          <w:bCs/>
          <w:sz w:val="24"/>
          <w:szCs w:val="24"/>
        </w:rPr>
        <w:t>Mazda MX-5</w:t>
      </w:r>
      <w:r>
        <w:rPr>
          <w:sz w:val="24"/>
          <w:szCs w:val="24"/>
        </w:rPr>
        <w:t xml:space="preserve"> que o</w:t>
      </w:r>
      <w:r w:rsidR="00935FB1">
        <w:rPr>
          <w:sz w:val="24"/>
          <w:szCs w:val="24"/>
        </w:rPr>
        <w:t xml:space="preserve">s participantes </w:t>
      </w:r>
      <w:r>
        <w:rPr>
          <w:sz w:val="24"/>
          <w:szCs w:val="24"/>
        </w:rPr>
        <w:t xml:space="preserve">deste segundo passeio do ano regressaram a suas casas, depois de </w:t>
      </w:r>
      <w:r w:rsidR="002E2414">
        <w:rPr>
          <w:sz w:val="24"/>
          <w:szCs w:val="24"/>
        </w:rPr>
        <w:t>um retemperar de forças de uma longa noite</w:t>
      </w:r>
      <w:r w:rsidR="00935F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num </w:t>
      </w:r>
      <w:r w:rsidR="00D20E39" w:rsidRPr="00D20E39">
        <w:rPr>
          <w:sz w:val="24"/>
          <w:szCs w:val="24"/>
        </w:rPr>
        <w:t xml:space="preserve">dia </w:t>
      </w:r>
      <w:r>
        <w:rPr>
          <w:sz w:val="24"/>
          <w:szCs w:val="24"/>
        </w:rPr>
        <w:t>de domingo guardado para o efei</w:t>
      </w:r>
      <w:r w:rsidR="002E2414">
        <w:rPr>
          <w:sz w:val="24"/>
          <w:szCs w:val="24"/>
        </w:rPr>
        <w:t>to</w:t>
      </w:r>
      <w:r>
        <w:rPr>
          <w:sz w:val="24"/>
          <w:szCs w:val="24"/>
        </w:rPr>
        <w:t>.</w:t>
      </w:r>
    </w:p>
    <w:p w14:paraId="45C93D5D" w14:textId="23C5A8E1" w:rsidR="00A86C36" w:rsidRDefault="00A86C36" w:rsidP="002A504C">
      <w:pPr>
        <w:spacing w:before="120" w:after="120" w:line="240" w:lineRule="auto"/>
        <w:jc w:val="both"/>
        <w:rPr>
          <w:sz w:val="24"/>
          <w:szCs w:val="24"/>
        </w:rPr>
      </w:pPr>
    </w:p>
    <w:p w14:paraId="0D250D7C" w14:textId="4F464BF2" w:rsidR="00B60CAC" w:rsidRPr="00BB7E8B" w:rsidRDefault="0013376E" w:rsidP="006C3F72">
      <w:pPr>
        <w:spacing w:after="0"/>
        <w:jc w:val="right"/>
        <w:rPr>
          <w:b/>
          <w:i/>
          <w:sz w:val="24"/>
          <w:szCs w:val="24"/>
        </w:rPr>
      </w:pPr>
      <w:r w:rsidRPr="007020BC">
        <w:rPr>
          <w:b/>
          <w:i/>
          <w:sz w:val="24"/>
          <w:szCs w:val="24"/>
        </w:rPr>
        <w:t>L</w:t>
      </w:r>
      <w:r w:rsidR="006C3F72" w:rsidRPr="007020BC">
        <w:rPr>
          <w:b/>
          <w:i/>
          <w:sz w:val="24"/>
          <w:szCs w:val="24"/>
        </w:rPr>
        <w:t xml:space="preserve">isboa, </w:t>
      </w:r>
      <w:r w:rsidR="002E2414">
        <w:rPr>
          <w:b/>
          <w:i/>
          <w:sz w:val="24"/>
          <w:szCs w:val="24"/>
        </w:rPr>
        <w:t xml:space="preserve">12 de junho </w:t>
      </w:r>
      <w:r w:rsidR="006C3F72" w:rsidRPr="007020BC">
        <w:rPr>
          <w:b/>
          <w:i/>
          <w:sz w:val="24"/>
          <w:szCs w:val="24"/>
        </w:rPr>
        <w:t>de 20</w:t>
      </w:r>
      <w:r w:rsidR="002747A2">
        <w:rPr>
          <w:b/>
          <w:i/>
          <w:sz w:val="24"/>
          <w:szCs w:val="24"/>
        </w:rPr>
        <w:t>2</w:t>
      </w:r>
      <w:r w:rsidR="002A504C">
        <w:rPr>
          <w:b/>
          <w:i/>
          <w:sz w:val="24"/>
          <w:szCs w:val="24"/>
        </w:rPr>
        <w:t>3</w:t>
      </w:r>
    </w:p>
    <w:sectPr w:rsidR="00B60CAC" w:rsidRPr="00BB7E8B" w:rsidSect="00450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4678" w:right="1134" w:bottom="1418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8196" w14:textId="77777777" w:rsidR="002111B5" w:rsidRDefault="002111B5">
      <w:pPr>
        <w:spacing w:after="0" w:line="240" w:lineRule="auto"/>
      </w:pPr>
      <w:r>
        <w:separator/>
      </w:r>
    </w:p>
  </w:endnote>
  <w:endnote w:type="continuationSeparator" w:id="0">
    <w:p w14:paraId="212D3114" w14:textId="77777777" w:rsidR="002111B5" w:rsidRDefault="0021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itroen Light">
    <w:panose1 w:val="020B0604020202020204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B06040202020202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42EB" w14:textId="77777777" w:rsidR="00857370" w:rsidRDefault="00857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70F9" w14:textId="77777777" w:rsidR="00857370" w:rsidRPr="00AD0023" w:rsidRDefault="00857370" w:rsidP="00AD00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1C95" w14:textId="77777777" w:rsidR="00857370" w:rsidRDefault="00857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49A0" w14:textId="77777777" w:rsidR="002111B5" w:rsidRDefault="002111B5">
      <w:pPr>
        <w:spacing w:after="0" w:line="240" w:lineRule="auto"/>
      </w:pPr>
      <w:r>
        <w:separator/>
      </w:r>
    </w:p>
  </w:footnote>
  <w:footnote w:type="continuationSeparator" w:id="0">
    <w:p w14:paraId="06EBDB07" w14:textId="77777777" w:rsidR="002111B5" w:rsidRDefault="0021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CB2A" w14:textId="77777777" w:rsidR="00857370" w:rsidRDefault="00857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8923" w14:textId="77777777" w:rsidR="00857370" w:rsidRDefault="00857370" w:rsidP="00382C85">
    <w:pPr>
      <w:pStyle w:val="Cabealho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863075725" name="Imagem 863075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Cabealho"/>
      <w:jc w:val="right"/>
      <w:rPr>
        <w:b/>
        <w:sz w:val="32"/>
      </w:rPr>
    </w:pPr>
  </w:p>
  <w:p w14:paraId="4A8C856F" w14:textId="77777777" w:rsidR="00857370" w:rsidRDefault="00857370" w:rsidP="00DC73AD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91B3" w14:textId="77777777" w:rsidR="00857370" w:rsidRDefault="00857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0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5790">
    <w:abstractNumId w:val="0"/>
  </w:num>
  <w:num w:numId="3" w16cid:durableId="1761102541">
    <w:abstractNumId w:val="1"/>
  </w:num>
  <w:num w:numId="4" w16cid:durableId="1747192230">
    <w:abstractNumId w:val="2"/>
  </w:num>
  <w:num w:numId="5" w16cid:durableId="213139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07CA1"/>
    <w:rsid w:val="00031BA8"/>
    <w:rsid w:val="00034DA6"/>
    <w:rsid w:val="00040127"/>
    <w:rsid w:val="0004016D"/>
    <w:rsid w:val="000478BC"/>
    <w:rsid w:val="00047C69"/>
    <w:rsid w:val="00047E92"/>
    <w:rsid w:val="000502E0"/>
    <w:rsid w:val="00053A9C"/>
    <w:rsid w:val="00062ADB"/>
    <w:rsid w:val="000712F2"/>
    <w:rsid w:val="00082EF4"/>
    <w:rsid w:val="00084B47"/>
    <w:rsid w:val="00087CC6"/>
    <w:rsid w:val="000A4DE9"/>
    <w:rsid w:val="000A570E"/>
    <w:rsid w:val="000A74B5"/>
    <w:rsid w:val="000C34D7"/>
    <w:rsid w:val="000D4398"/>
    <w:rsid w:val="000F01B5"/>
    <w:rsid w:val="00114336"/>
    <w:rsid w:val="00114DC5"/>
    <w:rsid w:val="00132FFA"/>
    <w:rsid w:val="0013376E"/>
    <w:rsid w:val="001430D3"/>
    <w:rsid w:val="00146BDA"/>
    <w:rsid w:val="00150158"/>
    <w:rsid w:val="001519D3"/>
    <w:rsid w:val="00173CE2"/>
    <w:rsid w:val="00183648"/>
    <w:rsid w:val="00185A30"/>
    <w:rsid w:val="001941E5"/>
    <w:rsid w:val="001954B2"/>
    <w:rsid w:val="001A5A89"/>
    <w:rsid w:val="001A65C3"/>
    <w:rsid w:val="001C07F3"/>
    <w:rsid w:val="001C142A"/>
    <w:rsid w:val="001D5596"/>
    <w:rsid w:val="001D5E51"/>
    <w:rsid w:val="001E4483"/>
    <w:rsid w:val="001E57AF"/>
    <w:rsid w:val="001E7B48"/>
    <w:rsid w:val="00200BAD"/>
    <w:rsid w:val="002057F0"/>
    <w:rsid w:val="002111B5"/>
    <w:rsid w:val="00222ECC"/>
    <w:rsid w:val="00224AD1"/>
    <w:rsid w:val="00231FE8"/>
    <w:rsid w:val="00240E55"/>
    <w:rsid w:val="0024360C"/>
    <w:rsid w:val="00246506"/>
    <w:rsid w:val="00252E3A"/>
    <w:rsid w:val="0025789D"/>
    <w:rsid w:val="00260832"/>
    <w:rsid w:val="00261F03"/>
    <w:rsid w:val="002747A2"/>
    <w:rsid w:val="00286636"/>
    <w:rsid w:val="00295B4D"/>
    <w:rsid w:val="002A11AC"/>
    <w:rsid w:val="002A3F5C"/>
    <w:rsid w:val="002A504C"/>
    <w:rsid w:val="002B0F3B"/>
    <w:rsid w:val="002B20CF"/>
    <w:rsid w:val="002C0773"/>
    <w:rsid w:val="002D43DE"/>
    <w:rsid w:val="002E19C4"/>
    <w:rsid w:val="002E2414"/>
    <w:rsid w:val="002E241C"/>
    <w:rsid w:val="002E3DB0"/>
    <w:rsid w:val="002E495D"/>
    <w:rsid w:val="002E69DD"/>
    <w:rsid w:val="002F3128"/>
    <w:rsid w:val="00300163"/>
    <w:rsid w:val="00301B2D"/>
    <w:rsid w:val="00303D50"/>
    <w:rsid w:val="00320D77"/>
    <w:rsid w:val="00324579"/>
    <w:rsid w:val="00325B4D"/>
    <w:rsid w:val="00331CE0"/>
    <w:rsid w:val="00332493"/>
    <w:rsid w:val="00340E53"/>
    <w:rsid w:val="00350267"/>
    <w:rsid w:val="00352CEE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9674B"/>
    <w:rsid w:val="003A0AEE"/>
    <w:rsid w:val="003C4927"/>
    <w:rsid w:val="003D18F1"/>
    <w:rsid w:val="003D3595"/>
    <w:rsid w:val="003E209C"/>
    <w:rsid w:val="003E67AC"/>
    <w:rsid w:val="003F18A8"/>
    <w:rsid w:val="003F45C7"/>
    <w:rsid w:val="003F56E0"/>
    <w:rsid w:val="003F65B4"/>
    <w:rsid w:val="00403778"/>
    <w:rsid w:val="004079AA"/>
    <w:rsid w:val="004201E7"/>
    <w:rsid w:val="00422F95"/>
    <w:rsid w:val="0042430E"/>
    <w:rsid w:val="00431393"/>
    <w:rsid w:val="00450C35"/>
    <w:rsid w:val="004604BB"/>
    <w:rsid w:val="004619D4"/>
    <w:rsid w:val="00462502"/>
    <w:rsid w:val="004641B8"/>
    <w:rsid w:val="00470B5C"/>
    <w:rsid w:val="00471B73"/>
    <w:rsid w:val="00471C8A"/>
    <w:rsid w:val="0047300F"/>
    <w:rsid w:val="0047458B"/>
    <w:rsid w:val="00482D7E"/>
    <w:rsid w:val="00483DA9"/>
    <w:rsid w:val="00487FF7"/>
    <w:rsid w:val="004901AA"/>
    <w:rsid w:val="0049231D"/>
    <w:rsid w:val="0049536D"/>
    <w:rsid w:val="004A42D9"/>
    <w:rsid w:val="004A796D"/>
    <w:rsid w:val="004B0741"/>
    <w:rsid w:val="004B08FA"/>
    <w:rsid w:val="004D7FAC"/>
    <w:rsid w:val="004F08B9"/>
    <w:rsid w:val="00504540"/>
    <w:rsid w:val="005077B1"/>
    <w:rsid w:val="00507C63"/>
    <w:rsid w:val="00512064"/>
    <w:rsid w:val="005159F2"/>
    <w:rsid w:val="00515D4C"/>
    <w:rsid w:val="005217A1"/>
    <w:rsid w:val="005362BD"/>
    <w:rsid w:val="005369A5"/>
    <w:rsid w:val="00542922"/>
    <w:rsid w:val="00544CCE"/>
    <w:rsid w:val="00545ECC"/>
    <w:rsid w:val="00547CC1"/>
    <w:rsid w:val="0055464B"/>
    <w:rsid w:val="005741FC"/>
    <w:rsid w:val="00581C64"/>
    <w:rsid w:val="005824F9"/>
    <w:rsid w:val="005934AE"/>
    <w:rsid w:val="005945F8"/>
    <w:rsid w:val="00594F0D"/>
    <w:rsid w:val="005A1098"/>
    <w:rsid w:val="005A3C1E"/>
    <w:rsid w:val="005A4A96"/>
    <w:rsid w:val="005B6BB1"/>
    <w:rsid w:val="005C15BD"/>
    <w:rsid w:val="005C1697"/>
    <w:rsid w:val="005C1C26"/>
    <w:rsid w:val="005C43B9"/>
    <w:rsid w:val="005F6055"/>
    <w:rsid w:val="005F72B7"/>
    <w:rsid w:val="006066C6"/>
    <w:rsid w:val="00607560"/>
    <w:rsid w:val="0063794E"/>
    <w:rsid w:val="00640F88"/>
    <w:rsid w:val="00641C4B"/>
    <w:rsid w:val="00645E3D"/>
    <w:rsid w:val="0065032E"/>
    <w:rsid w:val="0065043D"/>
    <w:rsid w:val="00653A1B"/>
    <w:rsid w:val="00655758"/>
    <w:rsid w:val="006628A0"/>
    <w:rsid w:val="00672F0B"/>
    <w:rsid w:val="00681CBF"/>
    <w:rsid w:val="006A343E"/>
    <w:rsid w:val="006A4303"/>
    <w:rsid w:val="006A719B"/>
    <w:rsid w:val="006A7C27"/>
    <w:rsid w:val="006A7D49"/>
    <w:rsid w:val="006B1E80"/>
    <w:rsid w:val="006C3F72"/>
    <w:rsid w:val="006D0A50"/>
    <w:rsid w:val="006D60F1"/>
    <w:rsid w:val="006E5B53"/>
    <w:rsid w:val="006F4982"/>
    <w:rsid w:val="007020BC"/>
    <w:rsid w:val="007075B7"/>
    <w:rsid w:val="00714DC9"/>
    <w:rsid w:val="007304CD"/>
    <w:rsid w:val="00744D95"/>
    <w:rsid w:val="007543A6"/>
    <w:rsid w:val="00761433"/>
    <w:rsid w:val="00772BF1"/>
    <w:rsid w:val="00774407"/>
    <w:rsid w:val="00776194"/>
    <w:rsid w:val="007824D7"/>
    <w:rsid w:val="007928CD"/>
    <w:rsid w:val="00797E5E"/>
    <w:rsid w:val="007A6896"/>
    <w:rsid w:val="007B15BC"/>
    <w:rsid w:val="007C03DA"/>
    <w:rsid w:val="007C20ED"/>
    <w:rsid w:val="007D042A"/>
    <w:rsid w:val="007E118F"/>
    <w:rsid w:val="007F4D1B"/>
    <w:rsid w:val="007F5F05"/>
    <w:rsid w:val="007F6C82"/>
    <w:rsid w:val="00802F78"/>
    <w:rsid w:val="008054F5"/>
    <w:rsid w:val="00812311"/>
    <w:rsid w:val="0081316B"/>
    <w:rsid w:val="00817CF6"/>
    <w:rsid w:val="00824137"/>
    <w:rsid w:val="00827DD9"/>
    <w:rsid w:val="00836794"/>
    <w:rsid w:val="00840780"/>
    <w:rsid w:val="0084135F"/>
    <w:rsid w:val="0084259C"/>
    <w:rsid w:val="00852779"/>
    <w:rsid w:val="00857370"/>
    <w:rsid w:val="00861DF6"/>
    <w:rsid w:val="00866DF5"/>
    <w:rsid w:val="00881B72"/>
    <w:rsid w:val="00896311"/>
    <w:rsid w:val="00897BBB"/>
    <w:rsid w:val="008C2376"/>
    <w:rsid w:val="008C26F0"/>
    <w:rsid w:val="008D42E1"/>
    <w:rsid w:val="008D758E"/>
    <w:rsid w:val="008E3AD2"/>
    <w:rsid w:val="008E4EF8"/>
    <w:rsid w:val="008F0982"/>
    <w:rsid w:val="008F1BC3"/>
    <w:rsid w:val="008F535F"/>
    <w:rsid w:val="008F575E"/>
    <w:rsid w:val="008F5A48"/>
    <w:rsid w:val="00903429"/>
    <w:rsid w:val="009051B2"/>
    <w:rsid w:val="00935FB1"/>
    <w:rsid w:val="00936344"/>
    <w:rsid w:val="009618B9"/>
    <w:rsid w:val="00962EF4"/>
    <w:rsid w:val="00980326"/>
    <w:rsid w:val="00985E67"/>
    <w:rsid w:val="00986B5C"/>
    <w:rsid w:val="0098751F"/>
    <w:rsid w:val="00992677"/>
    <w:rsid w:val="009A5C78"/>
    <w:rsid w:val="009A780A"/>
    <w:rsid w:val="009B3030"/>
    <w:rsid w:val="009B43B5"/>
    <w:rsid w:val="009D1A7A"/>
    <w:rsid w:val="009D3B71"/>
    <w:rsid w:val="009D4CEB"/>
    <w:rsid w:val="009E09EA"/>
    <w:rsid w:val="009E296D"/>
    <w:rsid w:val="009E43DF"/>
    <w:rsid w:val="009F0402"/>
    <w:rsid w:val="009F0EF0"/>
    <w:rsid w:val="009F0F54"/>
    <w:rsid w:val="009F7E1B"/>
    <w:rsid w:val="00A06411"/>
    <w:rsid w:val="00A35BB8"/>
    <w:rsid w:val="00A36C60"/>
    <w:rsid w:val="00A40A3D"/>
    <w:rsid w:val="00A544A0"/>
    <w:rsid w:val="00A5603E"/>
    <w:rsid w:val="00A6395A"/>
    <w:rsid w:val="00A86C36"/>
    <w:rsid w:val="00A91A80"/>
    <w:rsid w:val="00A9203F"/>
    <w:rsid w:val="00A93B0E"/>
    <w:rsid w:val="00A9442C"/>
    <w:rsid w:val="00A944F5"/>
    <w:rsid w:val="00A97C1A"/>
    <w:rsid w:val="00AA2FF4"/>
    <w:rsid w:val="00AB3E0A"/>
    <w:rsid w:val="00AC1C28"/>
    <w:rsid w:val="00AC4D0B"/>
    <w:rsid w:val="00AD0023"/>
    <w:rsid w:val="00B02F38"/>
    <w:rsid w:val="00B05158"/>
    <w:rsid w:val="00B10275"/>
    <w:rsid w:val="00B15CFC"/>
    <w:rsid w:val="00B16BF8"/>
    <w:rsid w:val="00B22ADD"/>
    <w:rsid w:val="00B43533"/>
    <w:rsid w:val="00B449CB"/>
    <w:rsid w:val="00B47278"/>
    <w:rsid w:val="00B53339"/>
    <w:rsid w:val="00B56B50"/>
    <w:rsid w:val="00B60CAC"/>
    <w:rsid w:val="00B65FC5"/>
    <w:rsid w:val="00B70BDF"/>
    <w:rsid w:val="00B83D07"/>
    <w:rsid w:val="00BA7B39"/>
    <w:rsid w:val="00BB0434"/>
    <w:rsid w:val="00BB252C"/>
    <w:rsid w:val="00BB7E8B"/>
    <w:rsid w:val="00BC04DA"/>
    <w:rsid w:val="00BC2912"/>
    <w:rsid w:val="00BC328F"/>
    <w:rsid w:val="00BC4000"/>
    <w:rsid w:val="00BD7C56"/>
    <w:rsid w:val="00BE1B1A"/>
    <w:rsid w:val="00BE75F5"/>
    <w:rsid w:val="00BE7DA7"/>
    <w:rsid w:val="00BF31D5"/>
    <w:rsid w:val="00BF38C8"/>
    <w:rsid w:val="00C00EF4"/>
    <w:rsid w:val="00C065D4"/>
    <w:rsid w:val="00C11C57"/>
    <w:rsid w:val="00C2286C"/>
    <w:rsid w:val="00C3058F"/>
    <w:rsid w:val="00C33203"/>
    <w:rsid w:val="00C4428B"/>
    <w:rsid w:val="00C56825"/>
    <w:rsid w:val="00C71086"/>
    <w:rsid w:val="00C71A24"/>
    <w:rsid w:val="00C8308D"/>
    <w:rsid w:val="00C861CD"/>
    <w:rsid w:val="00CA68D0"/>
    <w:rsid w:val="00CB61B8"/>
    <w:rsid w:val="00CB66B3"/>
    <w:rsid w:val="00CD20F9"/>
    <w:rsid w:val="00CF502D"/>
    <w:rsid w:val="00D11EFA"/>
    <w:rsid w:val="00D20E39"/>
    <w:rsid w:val="00D213AC"/>
    <w:rsid w:val="00D225BF"/>
    <w:rsid w:val="00DB68A9"/>
    <w:rsid w:val="00DC073E"/>
    <w:rsid w:val="00DC73AD"/>
    <w:rsid w:val="00DD3189"/>
    <w:rsid w:val="00DD680F"/>
    <w:rsid w:val="00DE51DE"/>
    <w:rsid w:val="00DF3FD8"/>
    <w:rsid w:val="00E01993"/>
    <w:rsid w:val="00E07C1A"/>
    <w:rsid w:val="00E13BAF"/>
    <w:rsid w:val="00E14BF1"/>
    <w:rsid w:val="00E22B8B"/>
    <w:rsid w:val="00E270F5"/>
    <w:rsid w:val="00E32E8D"/>
    <w:rsid w:val="00E42760"/>
    <w:rsid w:val="00E42B09"/>
    <w:rsid w:val="00E437D4"/>
    <w:rsid w:val="00E47D78"/>
    <w:rsid w:val="00E55D1E"/>
    <w:rsid w:val="00E56ED6"/>
    <w:rsid w:val="00E572BF"/>
    <w:rsid w:val="00E715FF"/>
    <w:rsid w:val="00E76F31"/>
    <w:rsid w:val="00E87377"/>
    <w:rsid w:val="00E91BF1"/>
    <w:rsid w:val="00E95FBF"/>
    <w:rsid w:val="00EA2AB1"/>
    <w:rsid w:val="00EA43A8"/>
    <w:rsid w:val="00EA7D9A"/>
    <w:rsid w:val="00EC6AA6"/>
    <w:rsid w:val="00ED0468"/>
    <w:rsid w:val="00EE02F4"/>
    <w:rsid w:val="00EF1868"/>
    <w:rsid w:val="00F02C2E"/>
    <w:rsid w:val="00F059F7"/>
    <w:rsid w:val="00F36312"/>
    <w:rsid w:val="00F37C91"/>
    <w:rsid w:val="00F63205"/>
    <w:rsid w:val="00F66B9C"/>
    <w:rsid w:val="00F7360C"/>
    <w:rsid w:val="00F86845"/>
    <w:rsid w:val="00F87337"/>
    <w:rsid w:val="00F90110"/>
    <w:rsid w:val="00F937A6"/>
    <w:rsid w:val="00FB1457"/>
    <w:rsid w:val="00FC2DF3"/>
    <w:rsid w:val="00FC416C"/>
    <w:rsid w:val="00FC49A4"/>
    <w:rsid w:val="00FC6691"/>
    <w:rsid w:val="00FD3003"/>
    <w:rsid w:val="00FD369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1A28"/>
  <w15:docId w15:val="{76207573-C43A-41D4-96FA-0F1D63E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572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09B"/>
    <w:rPr>
      <w:sz w:val="22"/>
      <w:szCs w:val="22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Tipodeletrapredefinidodopargrafo"/>
    <w:rsid w:val="002D43DE"/>
  </w:style>
  <w:style w:type="character" w:customStyle="1" w:styleId="textexposedshow2">
    <w:name w:val="text_exposed_show2"/>
    <w:basedOn w:val="Tipodeletrapredefinidodopargrafo"/>
    <w:rsid w:val="002D43DE"/>
    <w:rPr>
      <w:vanish/>
      <w:webHidden w:val="0"/>
      <w:specVanish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basedOn w:val="Tipodeletrapredefinidodopargrafo"/>
    <w:uiPriority w:val="20"/>
    <w:qFormat/>
    <w:rsid w:val="00903429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B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4777</Characters>
  <Application>Microsoft Office Word</Application>
  <DocSecurity>0</DocSecurity>
  <Lines>144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Tito Morão | Good News</cp:lastModifiedBy>
  <cp:revision>2</cp:revision>
  <cp:lastPrinted>2023-03-06T16:52:00Z</cp:lastPrinted>
  <dcterms:created xsi:type="dcterms:W3CDTF">2023-06-12T14:49:00Z</dcterms:created>
  <dcterms:modified xsi:type="dcterms:W3CDTF">2023-06-12T14:49:00Z</dcterms:modified>
</cp:coreProperties>
</file>