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C4D0" w14:textId="5125FD3C" w:rsidR="00E07801" w:rsidRDefault="00AF0797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  <w:r w:rsidR="00DA051B">
        <w:rPr>
          <w:rFonts w:ascii="Mazda Type Medium" w:hAnsi="Mazda Type Medium"/>
          <w:sz w:val="28"/>
          <w:szCs w:val="28"/>
          <w:lang w:val="pt-PT"/>
        </w:rPr>
        <w:t xml:space="preserve"> </w:t>
      </w:r>
    </w:p>
    <w:p w14:paraId="25BCA581" w14:textId="77777777" w:rsidR="00E07801" w:rsidRPr="002D5914" w:rsidRDefault="00E07801" w:rsidP="0092595A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6852082C" w:rsidR="0092595A" w:rsidRPr="00267D92" w:rsidRDefault="00623AEB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AD2E97">
        <w:rPr>
          <w:rFonts w:ascii="Mazda Type Medium" w:hAnsi="Mazda Type Medium"/>
          <w:sz w:val="32"/>
          <w:szCs w:val="32"/>
          <w:lang w:val="pt-PT"/>
        </w:rPr>
        <w:t>A beleza intemporal d</w:t>
      </w:r>
      <w:r w:rsidR="00B8130B" w:rsidRPr="00267D92">
        <w:rPr>
          <w:rFonts w:ascii="Mazda Type Medium" w:hAnsi="Mazda Type Medium"/>
          <w:sz w:val="32"/>
          <w:szCs w:val="32"/>
          <w:lang w:val="pt-PT"/>
        </w:rPr>
        <w:t>a arte</w:t>
      </w:r>
      <w:r w:rsidRPr="00267D92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267D92">
        <w:rPr>
          <w:rFonts w:ascii="Mazda Type Medium" w:hAnsi="Mazda Type Medium"/>
          <w:sz w:val="32"/>
          <w:szCs w:val="32"/>
          <w:lang w:val="pt-PT"/>
        </w:rPr>
        <w:t>Urushi</w:t>
      </w:r>
      <w:proofErr w:type="spellEnd"/>
      <w:r w:rsidRPr="00267D92">
        <w:rPr>
          <w:rFonts w:ascii="Mazda Type Medium" w:hAnsi="Mazda Type Medium"/>
          <w:sz w:val="32"/>
          <w:szCs w:val="32"/>
          <w:lang w:val="pt-PT"/>
        </w:rPr>
        <w:t>, a laca</w:t>
      </w:r>
      <w:r w:rsidR="004C585A" w:rsidRPr="00267D92">
        <w:rPr>
          <w:rFonts w:ascii="Mazda Type Medium" w:hAnsi="Mazda Type Medium"/>
          <w:sz w:val="32"/>
          <w:szCs w:val="32"/>
          <w:lang w:val="pt-PT"/>
        </w:rPr>
        <w:t>g</w:t>
      </w:r>
      <w:r w:rsidRPr="00267D92">
        <w:rPr>
          <w:rFonts w:ascii="Mazda Type Medium" w:hAnsi="Mazda Type Medium"/>
          <w:sz w:val="32"/>
          <w:szCs w:val="32"/>
          <w:lang w:val="pt-PT"/>
        </w:rPr>
        <w:t>em japonesa</w:t>
      </w:r>
    </w:p>
    <w:p w14:paraId="31326DE3" w14:textId="77777777" w:rsidR="00862BE0" w:rsidRPr="00267D92" w:rsidRDefault="00862BE0" w:rsidP="00AE3D86">
      <w:pPr>
        <w:ind w:right="-8"/>
        <w:jc w:val="center"/>
        <w:rPr>
          <w:rFonts w:ascii="Mazda Type" w:hAnsi="Mazda Type"/>
          <w:sz w:val="32"/>
          <w:szCs w:val="32"/>
          <w:lang w:val="pt-PT"/>
        </w:rPr>
      </w:pPr>
    </w:p>
    <w:p w14:paraId="34573B2E" w14:textId="0FC4B910" w:rsidR="0076690A" w:rsidRPr="00DA051B" w:rsidRDefault="00820123" w:rsidP="00AE3D86">
      <w:pPr>
        <w:pStyle w:val="PargrafodaLista"/>
        <w:numPr>
          <w:ilvl w:val="0"/>
          <w:numId w:val="9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267D92">
        <w:rPr>
          <w:rFonts w:ascii="Mazda Type" w:hAnsi="Mazda Type"/>
          <w:sz w:val="22"/>
          <w:szCs w:val="22"/>
          <w:lang w:val="pt-PT"/>
        </w:rPr>
        <w:t xml:space="preserve">Ao longo de milénios, a </w:t>
      </w:r>
      <w:r w:rsidR="00AE3D86" w:rsidRPr="00267D92">
        <w:rPr>
          <w:rFonts w:ascii="Mazda Type" w:hAnsi="Mazda Type"/>
          <w:sz w:val="22"/>
          <w:szCs w:val="22"/>
          <w:lang w:val="pt-PT"/>
        </w:rPr>
        <w:t>arte</w:t>
      </w:r>
      <w:r w:rsidRPr="00267D9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267D92" w:rsidRPr="00267D92">
        <w:rPr>
          <w:rFonts w:ascii="Mazda Type" w:hAnsi="Mazda Type"/>
          <w:sz w:val="22"/>
          <w:szCs w:val="22"/>
          <w:lang w:val="pt-PT"/>
        </w:rPr>
        <w:t>U</w:t>
      </w:r>
      <w:r w:rsidRPr="00267D92">
        <w:rPr>
          <w:rFonts w:ascii="Mazda Type" w:hAnsi="Mazda Type"/>
          <w:sz w:val="22"/>
          <w:szCs w:val="22"/>
          <w:lang w:val="pt-PT"/>
        </w:rPr>
        <w:t>rushi</w:t>
      </w:r>
      <w:proofErr w:type="spellEnd"/>
      <w:r w:rsidRPr="00267D92">
        <w:rPr>
          <w:rFonts w:ascii="Mazda Type" w:hAnsi="Mazda Type"/>
          <w:sz w:val="22"/>
          <w:szCs w:val="22"/>
          <w:lang w:val="pt-PT"/>
        </w:rPr>
        <w:t xml:space="preserve"> </w:t>
      </w:r>
      <w:r w:rsidR="0077706E" w:rsidRPr="00267D92">
        <w:rPr>
          <w:rFonts w:ascii="Mazda Type" w:hAnsi="Mazda Type"/>
          <w:sz w:val="22"/>
          <w:szCs w:val="22"/>
          <w:lang w:val="pt-PT"/>
        </w:rPr>
        <w:t>ev</w:t>
      </w:r>
      <w:r w:rsidRPr="00267D92">
        <w:rPr>
          <w:rFonts w:ascii="Mazda Type" w:hAnsi="Mazda Type"/>
          <w:sz w:val="22"/>
          <w:szCs w:val="22"/>
          <w:lang w:val="pt-PT"/>
        </w:rPr>
        <w:t>o</w:t>
      </w:r>
      <w:r w:rsidR="0077706E" w:rsidRPr="00267D92">
        <w:rPr>
          <w:rFonts w:ascii="Mazda Type" w:hAnsi="Mazda Type"/>
          <w:sz w:val="22"/>
          <w:szCs w:val="22"/>
          <w:lang w:val="pt-PT"/>
        </w:rPr>
        <w:t>lui</w:t>
      </w:r>
      <w:r w:rsidRPr="00267D92">
        <w:rPr>
          <w:rFonts w:ascii="Mazda Type" w:hAnsi="Mazda Type"/>
          <w:sz w:val="22"/>
          <w:szCs w:val="22"/>
          <w:lang w:val="pt-PT"/>
        </w:rPr>
        <w:t>u de um ofício tradicional japonês para um forma</w:t>
      </w:r>
      <w:r w:rsidR="00AE3D86" w:rsidRPr="00267D92">
        <w:rPr>
          <w:rFonts w:ascii="Mazda Type" w:hAnsi="Mazda Type"/>
          <w:sz w:val="22"/>
          <w:szCs w:val="22"/>
          <w:lang w:val="pt-PT"/>
        </w:rPr>
        <w:t>to</w:t>
      </w:r>
      <w:r w:rsidRPr="00267D92">
        <w:rPr>
          <w:rFonts w:ascii="Mazda Type" w:hAnsi="Mazda Type"/>
          <w:sz w:val="22"/>
          <w:szCs w:val="22"/>
          <w:lang w:val="pt-PT"/>
        </w:rPr>
        <w:t xml:space="preserve"> de </w:t>
      </w:r>
      <w:r w:rsidR="0077706E" w:rsidRPr="00267D92">
        <w:rPr>
          <w:rFonts w:ascii="Mazda Type" w:hAnsi="Mazda Type"/>
          <w:sz w:val="22"/>
          <w:szCs w:val="22"/>
          <w:lang w:val="pt-PT"/>
        </w:rPr>
        <w:t>elev</w:t>
      </w:r>
      <w:r w:rsidRPr="00267D92">
        <w:rPr>
          <w:rFonts w:ascii="Mazda Type" w:hAnsi="Mazda Type"/>
          <w:sz w:val="22"/>
          <w:szCs w:val="22"/>
          <w:lang w:val="pt-PT"/>
        </w:rPr>
        <w:t>a</w:t>
      </w:r>
      <w:r w:rsidR="0077706E" w:rsidRPr="00267D92">
        <w:rPr>
          <w:rFonts w:ascii="Mazda Type" w:hAnsi="Mazda Type"/>
          <w:sz w:val="22"/>
          <w:szCs w:val="22"/>
          <w:lang w:val="pt-PT"/>
        </w:rPr>
        <w:t>d</w:t>
      </w:r>
      <w:r w:rsidRPr="00267D92">
        <w:rPr>
          <w:rFonts w:ascii="Mazda Type" w:hAnsi="Mazda Type"/>
          <w:sz w:val="22"/>
          <w:szCs w:val="22"/>
          <w:lang w:val="pt-PT"/>
        </w:rPr>
        <w:t>o n</w:t>
      </w:r>
      <w:r w:rsidRPr="00DA051B">
        <w:rPr>
          <w:rFonts w:ascii="Mazda Type" w:hAnsi="Mazda Type"/>
          <w:sz w:val="22"/>
          <w:szCs w:val="22"/>
          <w:lang w:val="pt-PT"/>
        </w:rPr>
        <w:t>ível, c</w:t>
      </w:r>
      <w:r w:rsidR="0077706E" w:rsidRPr="00DA051B">
        <w:rPr>
          <w:rFonts w:ascii="Mazda Type" w:hAnsi="Mazda Type"/>
          <w:sz w:val="22"/>
          <w:szCs w:val="22"/>
          <w:lang w:val="pt-PT"/>
        </w:rPr>
        <w:t>onsubstanci</w:t>
      </w:r>
      <w:r w:rsidRPr="00DA051B">
        <w:rPr>
          <w:rFonts w:ascii="Mazda Type" w:hAnsi="Mazda Type"/>
          <w:sz w:val="22"/>
          <w:szCs w:val="22"/>
          <w:lang w:val="pt-PT"/>
        </w:rPr>
        <w:t>ad</w:t>
      </w:r>
      <w:r w:rsidR="00AE3D86" w:rsidRPr="00DA051B">
        <w:rPr>
          <w:rFonts w:ascii="Mazda Type" w:hAnsi="Mazda Type"/>
          <w:sz w:val="22"/>
          <w:szCs w:val="22"/>
          <w:lang w:val="pt-PT"/>
        </w:rPr>
        <w:t>o</w:t>
      </w:r>
      <w:r w:rsidRPr="00DA051B">
        <w:rPr>
          <w:rFonts w:ascii="Mazda Type" w:hAnsi="Mazda Type"/>
          <w:sz w:val="22"/>
          <w:szCs w:val="22"/>
          <w:lang w:val="pt-PT"/>
        </w:rPr>
        <w:t xml:space="preserve"> pela utilização de recursos naturais e duradouros.</w:t>
      </w:r>
    </w:p>
    <w:p w14:paraId="0CD37323" w14:textId="55B62E1F" w:rsidR="00AE3D86" w:rsidRPr="00DA051B" w:rsidRDefault="00AE3D86" w:rsidP="00AE3D86">
      <w:pPr>
        <w:pStyle w:val="PargrafodaLista"/>
        <w:numPr>
          <w:ilvl w:val="0"/>
          <w:numId w:val="9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DA051B">
        <w:rPr>
          <w:rFonts w:ascii="Mazda Type" w:hAnsi="Mazda Type"/>
          <w:sz w:val="22"/>
          <w:szCs w:val="22"/>
          <w:lang w:val="pt-PT"/>
        </w:rPr>
        <w:t xml:space="preserve">Semelhante aplicação de camadas foi </w:t>
      </w:r>
      <w:proofErr w:type="spellStart"/>
      <w:r w:rsidRPr="00DA051B">
        <w:rPr>
          <w:rFonts w:ascii="Mazda Type" w:hAnsi="Mazda Type"/>
          <w:sz w:val="22"/>
          <w:szCs w:val="22"/>
          <w:lang w:val="pt-PT"/>
        </w:rPr>
        <w:t>adoptada</w:t>
      </w:r>
      <w:proofErr w:type="spellEnd"/>
      <w:r w:rsidRPr="00DA051B">
        <w:rPr>
          <w:rFonts w:ascii="Mazda Type" w:hAnsi="Mazda Type"/>
          <w:sz w:val="22"/>
          <w:szCs w:val="22"/>
          <w:lang w:val="pt-PT"/>
        </w:rPr>
        <w:t xml:space="preserve"> pela Mazda no seu processo de pintura robótica </w:t>
      </w:r>
      <w:proofErr w:type="spellStart"/>
      <w:r w:rsidRPr="00DA051B">
        <w:rPr>
          <w:rFonts w:ascii="Mazda Type" w:hAnsi="Mazda Type"/>
          <w:sz w:val="22"/>
          <w:szCs w:val="22"/>
          <w:lang w:val="pt-PT"/>
        </w:rPr>
        <w:t>Takuminuri</w:t>
      </w:r>
      <w:proofErr w:type="spellEnd"/>
      <w:r w:rsidRPr="00DA051B">
        <w:rPr>
          <w:rFonts w:ascii="Mazda Type" w:hAnsi="Mazda Type"/>
          <w:sz w:val="22"/>
          <w:szCs w:val="22"/>
          <w:lang w:val="pt-PT"/>
        </w:rPr>
        <w:t xml:space="preserve">, </w:t>
      </w:r>
      <w:r w:rsidR="00DC71E9" w:rsidRPr="00DA051B">
        <w:rPr>
          <w:rFonts w:ascii="Mazda Type" w:hAnsi="Mazda Type"/>
          <w:sz w:val="22"/>
          <w:szCs w:val="22"/>
          <w:lang w:val="pt-PT"/>
        </w:rPr>
        <w:t xml:space="preserve">uma </w:t>
      </w:r>
      <w:r w:rsidRPr="00DA051B">
        <w:rPr>
          <w:rFonts w:ascii="Mazda Type" w:hAnsi="Mazda Type"/>
          <w:sz w:val="22"/>
          <w:szCs w:val="22"/>
          <w:lang w:val="pt-PT"/>
        </w:rPr>
        <w:t xml:space="preserve">técnica </w:t>
      </w:r>
      <w:r w:rsidR="00DC71E9" w:rsidRPr="00DA051B">
        <w:rPr>
          <w:rFonts w:ascii="Mazda Type" w:hAnsi="Mazda Type"/>
          <w:sz w:val="22"/>
          <w:szCs w:val="22"/>
          <w:lang w:val="pt-PT"/>
        </w:rPr>
        <w:t>com 10 anos de vida</w:t>
      </w:r>
    </w:p>
    <w:p w14:paraId="7C5B421E" w14:textId="77777777" w:rsidR="00A72EB4" w:rsidRPr="00B8130B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F3A63CB" w14:textId="1A6321BE" w:rsidR="003E2EAC" w:rsidRDefault="00B8130B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B8130B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9871C7" w:rsidRPr="00B8130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Pr="00B8130B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623AEB" w:rsidRPr="00AD2E97">
        <w:rPr>
          <w:rFonts w:ascii="Mazda Type" w:hAnsi="Mazda Type"/>
          <w:b/>
          <w:kern w:val="2"/>
          <w:sz w:val="20"/>
          <w:szCs w:val="20"/>
          <w:lang w:val="pt-PT" w:eastAsia="ja-JP"/>
        </w:rPr>
        <w:t>Junho</w:t>
      </w:r>
      <w:proofErr w:type="gramEnd"/>
      <w:r w:rsidR="006D1B13" w:rsidRPr="00AD2E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AD2E9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AD2E9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AD2E97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C71E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E2EAC">
        <w:rPr>
          <w:rFonts w:ascii="Mazda Type" w:hAnsi="Mazda Type"/>
          <w:kern w:val="2"/>
          <w:sz w:val="20"/>
          <w:szCs w:val="20"/>
          <w:lang w:val="pt-PT" w:eastAsia="ja-JP"/>
        </w:rPr>
        <w:t>onceito u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tilizado há milhares de anos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artes e ofícios da Ásia Oriental, </w:t>
      </w:r>
      <w:r w:rsidR="00DC71E9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C71E9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C71E9" w:rsidRPr="00AD2E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urushi</w:t>
      </w:r>
      <w:proofErr w:type="spellEnd"/>
      <w:r w:rsidR="00DC71E9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cria um profundo fascínio único de cor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por via d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aplicação de inúmeras camadas </w:t>
      </w:r>
      <w:r w:rsidR="00C83BF2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finas de laca.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Representa,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muitas vezes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, um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sinónimo do próprio Japão e, como prova o trabalho do premiado artista </w:t>
      </w:r>
      <w:proofErr w:type="spellStart"/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>Naoya</w:t>
      </w:r>
      <w:proofErr w:type="spellEnd"/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>Takayama</w:t>
      </w:r>
      <w:proofErr w:type="spellEnd"/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partilha alguns pontos em comum com o empenho que a Mazda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colo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ca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seus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atraentes e vistoso</w:t>
      </w:r>
      <w:r w:rsidR="00C83BF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designs. </w:t>
      </w:r>
    </w:p>
    <w:p w14:paraId="03EDE54F" w14:textId="36EC81EE" w:rsidR="002D5914" w:rsidRDefault="002D5914" w:rsidP="003E2EA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É por demais reconhecida a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inspira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 da Mazda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>técnicas ancestrais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para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desenvolver pinturas </w:t>
      </w:r>
      <w:r w:rsidR="00C83BF2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cores perfeitas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, dotadas de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verdadeiro brilho que realça os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subtis 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detalhes </w:t>
      </w:r>
      <w:r w:rsidR="003F6562" w:rsidRPr="00AD2E97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premiado design </w:t>
      </w:r>
      <w:proofErr w:type="spellStart"/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DC71E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seus automóveis</w:t>
      </w:r>
      <w:r w:rsidR="00820123" w:rsidRPr="00AD2E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20123" w:rsidRPr="00AD2E97">
        <w:rPr>
          <w:rFonts w:ascii="Mazda Type" w:hAnsi="Mazda Type"/>
          <w:sz w:val="20"/>
          <w:szCs w:val="20"/>
          <w:lang w:val="pt-PT"/>
        </w:rPr>
        <w:t>Se lhe</w:t>
      </w:r>
      <w:r>
        <w:rPr>
          <w:rFonts w:ascii="Mazda Type" w:hAnsi="Mazda Type"/>
          <w:sz w:val="20"/>
          <w:szCs w:val="20"/>
          <w:lang w:val="pt-PT"/>
        </w:rPr>
        <w:t>s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tocarmos, é tão suave como a pele</w:t>
      </w:r>
      <w:r w:rsidR="003E2EAC">
        <w:rPr>
          <w:rFonts w:ascii="Mazda Type" w:hAnsi="Mazda Type"/>
          <w:sz w:val="20"/>
          <w:szCs w:val="20"/>
          <w:lang w:val="pt-PT"/>
        </w:rPr>
        <w:t>; s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e olharmos para </w:t>
      </w:r>
      <w:proofErr w:type="gramStart"/>
      <w:r w:rsidR="00820123" w:rsidRPr="00AD2E97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>s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sua</w:t>
      </w:r>
      <w:r>
        <w:rPr>
          <w:rFonts w:ascii="Mazda Type" w:hAnsi="Mazda Type"/>
          <w:sz w:val="20"/>
          <w:szCs w:val="20"/>
          <w:lang w:val="pt-PT"/>
        </w:rPr>
        <w:t>s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superfície</w:t>
      </w:r>
      <w:proofErr w:type="gramEnd"/>
      <w:r w:rsidR="003E2EAC">
        <w:rPr>
          <w:rFonts w:ascii="Mazda Type" w:hAnsi="Mazda Type"/>
          <w:sz w:val="20"/>
          <w:szCs w:val="20"/>
          <w:lang w:val="pt-PT"/>
        </w:rPr>
        <w:t>,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856E44" w:rsidRPr="00AD2E97">
        <w:rPr>
          <w:rFonts w:ascii="Mazda Type" w:hAnsi="Mazda Type"/>
          <w:sz w:val="20"/>
          <w:szCs w:val="20"/>
          <w:lang w:val="pt-PT"/>
        </w:rPr>
        <w:t xml:space="preserve">ficamos </w:t>
      </w:r>
      <w:r w:rsidR="00820123" w:rsidRPr="00AD2E97">
        <w:rPr>
          <w:rFonts w:ascii="Mazda Type" w:hAnsi="Mazda Type"/>
          <w:sz w:val="20"/>
          <w:szCs w:val="20"/>
          <w:lang w:val="pt-PT"/>
        </w:rPr>
        <w:t>fascina</w:t>
      </w:r>
      <w:r w:rsidR="00856E44" w:rsidRPr="00AD2E97">
        <w:rPr>
          <w:rFonts w:ascii="Mazda Type" w:hAnsi="Mazda Type"/>
          <w:sz w:val="20"/>
          <w:szCs w:val="20"/>
          <w:lang w:val="pt-PT"/>
        </w:rPr>
        <w:t>d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os com um brilho profundo. </w:t>
      </w:r>
    </w:p>
    <w:p w14:paraId="02DAA636" w14:textId="77777777" w:rsidR="00DE55FB" w:rsidRDefault="002D5914" w:rsidP="008C7DB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 xml:space="preserve">O mesmo se passa com o processo </w:t>
      </w:r>
      <w:r w:rsidR="00DE55FB">
        <w:rPr>
          <w:rFonts w:ascii="Mazda Type" w:hAnsi="Mazda Type"/>
          <w:sz w:val="20"/>
          <w:szCs w:val="20"/>
          <w:lang w:val="pt-PT"/>
        </w:rPr>
        <w:t xml:space="preserve">da </w:t>
      </w:r>
      <w:r w:rsidR="00DE55FB" w:rsidRPr="00AD2E97">
        <w:rPr>
          <w:rFonts w:ascii="Mazda Type" w:hAnsi="Mazda Type"/>
          <w:sz w:val="20"/>
          <w:szCs w:val="20"/>
          <w:lang w:val="pt-PT"/>
        </w:rPr>
        <w:t>lacagem japonesa</w:t>
      </w:r>
      <w:r w:rsidR="00DE55FB">
        <w:rPr>
          <w:rFonts w:ascii="Mazda Type" w:hAnsi="Mazda Type"/>
          <w:sz w:val="20"/>
          <w:szCs w:val="20"/>
          <w:lang w:val="pt-PT"/>
        </w:rPr>
        <w:t>,</w:t>
      </w:r>
      <w:r w:rsidR="00DE55FB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em que se revestem as peças </w:t>
      </w:r>
      <w:r w:rsidR="00820123" w:rsidRPr="00AD2E97">
        <w:rPr>
          <w:rFonts w:ascii="Mazda Type" w:hAnsi="Mazda Type"/>
          <w:sz w:val="20"/>
          <w:szCs w:val="20"/>
          <w:lang w:val="pt-PT"/>
        </w:rPr>
        <w:t>com finas camadas de seiva da árvore</w:t>
      </w:r>
      <w:r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DE55FB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DE55FB">
        <w:rPr>
          <w:rFonts w:ascii="Mazda Type" w:hAnsi="Mazda Type"/>
          <w:sz w:val="20"/>
          <w:szCs w:val="20"/>
          <w:lang w:val="pt-PT"/>
        </w:rPr>
        <w:t xml:space="preserve">em </w:t>
      </w:r>
      <w:r w:rsidR="003E2EAC">
        <w:rPr>
          <w:rFonts w:ascii="Mazda Type" w:hAnsi="Mazda Type"/>
          <w:sz w:val="20"/>
          <w:szCs w:val="20"/>
          <w:lang w:val="pt-PT"/>
        </w:rPr>
        <w:t>representa</w:t>
      </w:r>
      <w:r w:rsidR="00DE55FB">
        <w:rPr>
          <w:rFonts w:ascii="Mazda Type" w:hAnsi="Mazda Type"/>
          <w:sz w:val="20"/>
          <w:szCs w:val="20"/>
          <w:lang w:val="pt-PT"/>
        </w:rPr>
        <w:t>ção d</w:t>
      </w:r>
      <w:r w:rsidR="00820123" w:rsidRPr="00AD2E97">
        <w:rPr>
          <w:rFonts w:ascii="Mazda Type" w:hAnsi="Mazda Type"/>
          <w:sz w:val="20"/>
          <w:szCs w:val="20"/>
          <w:lang w:val="pt-PT"/>
        </w:rPr>
        <w:t>o auge d</w:t>
      </w:r>
      <w:r w:rsidR="00856E44" w:rsidRPr="00AD2E97">
        <w:rPr>
          <w:rFonts w:ascii="Mazda Type" w:hAnsi="Mazda Type"/>
          <w:sz w:val="20"/>
          <w:szCs w:val="20"/>
          <w:lang w:val="pt-PT"/>
        </w:rPr>
        <w:t>e antigas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tradiç</w:t>
      </w:r>
      <w:r w:rsidR="00856E44" w:rsidRPr="00AD2E97">
        <w:rPr>
          <w:rFonts w:ascii="Mazda Type" w:hAnsi="Mazda Type"/>
          <w:sz w:val="20"/>
          <w:szCs w:val="20"/>
          <w:lang w:val="pt-PT"/>
        </w:rPr>
        <w:t>ões d</w:t>
      </w:r>
      <w:r w:rsidR="00820123" w:rsidRPr="00AD2E97">
        <w:rPr>
          <w:rFonts w:ascii="Mazda Type" w:hAnsi="Mazda Type"/>
          <w:sz w:val="20"/>
          <w:szCs w:val="20"/>
          <w:lang w:val="pt-PT"/>
        </w:rPr>
        <w:t>o artesanato</w:t>
      </w:r>
      <w:r w:rsidR="00DE55FB">
        <w:rPr>
          <w:rFonts w:ascii="Mazda Type" w:hAnsi="Mazda Type"/>
          <w:sz w:val="20"/>
          <w:szCs w:val="20"/>
          <w:lang w:val="pt-PT"/>
        </w:rPr>
        <w:t>. E</w:t>
      </w:r>
      <w:r w:rsidR="003E2EAC">
        <w:rPr>
          <w:rFonts w:ascii="Mazda Type" w:hAnsi="Mazda Type"/>
          <w:sz w:val="20"/>
          <w:szCs w:val="20"/>
          <w:lang w:val="pt-PT"/>
        </w:rPr>
        <w:t xml:space="preserve"> </w:t>
      </w:r>
      <w:r w:rsidR="003E2EAC" w:rsidRPr="00AD2E97">
        <w:rPr>
          <w:rFonts w:ascii="Mazda Type" w:hAnsi="Mazda Type"/>
          <w:sz w:val="20"/>
          <w:szCs w:val="20"/>
          <w:lang w:val="pt-PT"/>
        </w:rPr>
        <w:t xml:space="preserve">nunca houve melhor altura para celebrar </w:t>
      </w:r>
      <w:r w:rsidR="00DC71E9">
        <w:rPr>
          <w:rFonts w:ascii="Mazda Type" w:hAnsi="Mazda Type"/>
          <w:sz w:val="20"/>
          <w:szCs w:val="20"/>
          <w:lang w:val="pt-PT"/>
        </w:rPr>
        <w:t>ess</w:t>
      </w:r>
      <w:r w:rsidR="003E2EAC" w:rsidRPr="00AD2E97">
        <w:rPr>
          <w:rFonts w:ascii="Mazda Type" w:hAnsi="Mazda Type"/>
          <w:sz w:val="20"/>
          <w:szCs w:val="20"/>
          <w:lang w:val="pt-PT"/>
        </w:rPr>
        <w:t>a arte</w:t>
      </w:r>
      <w:r w:rsidR="00820123" w:rsidRPr="00AD2E97">
        <w:rPr>
          <w:rFonts w:ascii="Mazda Type" w:hAnsi="Mazda Type"/>
          <w:sz w:val="20"/>
          <w:szCs w:val="20"/>
          <w:lang w:val="pt-PT"/>
        </w:rPr>
        <w:t>, agora que o mundo está volta</w:t>
      </w:r>
      <w:r w:rsidR="00856E44" w:rsidRPr="00AD2E97">
        <w:rPr>
          <w:rFonts w:ascii="Mazda Type" w:hAnsi="Mazda Type"/>
          <w:sz w:val="20"/>
          <w:szCs w:val="20"/>
          <w:lang w:val="pt-PT"/>
        </w:rPr>
        <w:t>do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para produtos </w:t>
      </w:r>
      <w:r w:rsidR="003E2EAC">
        <w:rPr>
          <w:rFonts w:ascii="Mazda Type" w:hAnsi="Mazda Type"/>
          <w:sz w:val="20"/>
          <w:szCs w:val="20"/>
          <w:lang w:val="pt-PT"/>
        </w:rPr>
        <w:t xml:space="preserve">e conceitos </w:t>
      </w:r>
      <w:r w:rsidR="00820123" w:rsidRPr="00AD2E97">
        <w:rPr>
          <w:rFonts w:ascii="Mazda Type" w:hAnsi="Mazda Type"/>
          <w:sz w:val="20"/>
          <w:szCs w:val="20"/>
          <w:lang w:val="pt-PT"/>
        </w:rPr>
        <w:t>ambientalmente sustentáveis.</w:t>
      </w:r>
      <w:r w:rsidR="00DE55FB">
        <w:rPr>
          <w:rFonts w:ascii="Mazda Type" w:hAnsi="Mazda Type"/>
          <w:sz w:val="20"/>
          <w:szCs w:val="20"/>
          <w:lang w:val="pt-PT"/>
        </w:rPr>
        <w:t xml:space="preserve"> </w:t>
      </w:r>
      <w:r w:rsidR="003E2EAC">
        <w:rPr>
          <w:rFonts w:ascii="Mazda Type" w:hAnsi="Mazda Type"/>
          <w:sz w:val="20"/>
          <w:szCs w:val="20"/>
          <w:lang w:val="pt-PT"/>
        </w:rPr>
        <w:t>R</w:t>
      </w:r>
      <w:r w:rsidR="00820123" w:rsidRPr="00AD2E97">
        <w:rPr>
          <w:rFonts w:ascii="Mazda Type" w:hAnsi="Mazda Type"/>
          <w:sz w:val="20"/>
          <w:szCs w:val="20"/>
          <w:lang w:val="pt-PT"/>
        </w:rPr>
        <w:t>etirada de</w:t>
      </w:r>
      <w:r w:rsidR="00DE55FB">
        <w:rPr>
          <w:rFonts w:ascii="Mazda Type" w:hAnsi="Mazda Type"/>
          <w:sz w:val="20"/>
          <w:szCs w:val="20"/>
          <w:lang w:val="pt-PT"/>
        </w:rPr>
        <w:t>ssa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3E2EAC">
        <w:rPr>
          <w:rFonts w:ascii="Mazda Type" w:hAnsi="Mazda Type"/>
          <w:sz w:val="20"/>
          <w:szCs w:val="20"/>
          <w:lang w:val="pt-PT"/>
        </w:rPr>
        <w:t xml:space="preserve">espécie 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que </w:t>
      </w:r>
      <w:r w:rsidR="005B5BBD" w:rsidRPr="00AD2E97">
        <w:rPr>
          <w:rFonts w:ascii="Mazda Type" w:hAnsi="Mazda Type"/>
          <w:sz w:val="20"/>
          <w:szCs w:val="20"/>
          <w:lang w:val="pt-PT"/>
        </w:rPr>
        <w:t>apena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s cresce na Ásia Oriental, </w:t>
      </w:r>
      <w:r w:rsidR="003E2EAC">
        <w:rPr>
          <w:rFonts w:ascii="Mazda Type" w:hAnsi="Mazda Type"/>
          <w:sz w:val="20"/>
          <w:szCs w:val="20"/>
          <w:lang w:val="pt-PT"/>
        </w:rPr>
        <w:t>a</w:t>
      </w:r>
      <w:r w:rsidR="003E2EAC" w:rsidRPr="00AD2E97">
        <w:rPr>
          <w:rFonts w:ascii="Mazda Type" w:hAnsi="Mazda Type"/>
          <w:sz w:val="20"/>
          <w:szCs w:val="20"/>
          <w:lang w:val="pt-PT"/>
        </w:rPr>
        <w:t xml:space="preserve"> seiva de </w:t>
      </w:r>
      <w:proofErr w:type="spellStart"/>
      <w:r w:rsidR="003E2EAC" w:rsidRPr="003E2EAC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="003E2EAC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5B5BBD" w:rsidRPr="00AD2E97">
        <w:rPr>
          <w:rFonts w:ascii="Mazda Type" w:hAnsi="Mazda Type"/>
          <w:sz w:val="20"/>
          <w:szCs w:val="20"/>
          <w:lang w:val="pt-PT"/>
        </w:rPr>
        <w:t xml:space="preserve">é utilizada há 10.000 anos 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para proteger e decorar </w:t>
      </w:r>
      <w:proofErr w:type="spellStart"/>
      <w:r w:rsidR="00820123" w:rsidRPr="00AD2E97">
        <w:rPr>
          <w:rFonts w:ascii="Mazda Type" w:hAnsi="Mazda Type"/>
          <w:sz w:val="20"/>
          <w:szCs w:val="20"/>
          <w:lang w:val="pt-PT"/>
        </w:rPr>
        <w:t>objectos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, combinando arte e função. Uma superfície </w:t>
      </w:r>
      <w:r w:rsidR="003E2EAC">
        <w:rPr>
          <w:rFonts w:ascii="Mazda Type" w:hAnsi="Mazda Type"/>
          <w:sz w:val="20"/>
          <w:szCs w:val="20"/>
          <w:lang w:val="pt-PT"/>
        </w:rPr>
        <w:t xml:space="preserve">revestida a </w:t>
      </w:r>
      <w:proofErr w:type="spellStart"/>
      <w:r w:rsidR="00820123" w:rsidRPr="003E2EAC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é resistente a ácidos e </w:t>
      </w:r>
      <w:r w:rsidR="00C83BF2">
        <w:rPr>
          <w:rFonts w:ascii="Mazda Type" w:hAnsi="Mazda Type"/>
          <w:sz w:val="20"/>
          <w:szCs w:val="20"/>
          <w:lang w:val="pt-PT"/>
        </w:rPr>
        <w:t xml:space="preserve">agentes </w:t>
      </w:r>
      <w:r w:rsidR="005B5BBD" w:rsidRPr="00AD2E97">
        <w:rPr>
          <w:rFonts w:ascii="Mazda Type" w:hAnsi="Mazda Type"/>
          <w:sz w:val="20"/>
          <w:szCs w:val="20"/>
          <w:lang w:val="pt-PT"/>
        </w:rPr>
        <w:t>a</w:t>
      </w:r>
      <w:r w:rsidR="00820123" w:rsidRPr="00AD2E97">
        <w:rPr>
          <w:rFonts w:ascii="Mazda Type" w:hAnsi="Mazda Type"/>
          <w:sz w:val="20"/>
          <w:szCs w:val="20"/>
          <w:lang w:val="pt-PT"/>
        </w:rPr>
        <w:t>lcali</w:t>
      </w:r>
      <w:r w:rsidR="005B5BBD" w:rsidRPr="00AD2E97">
        <w:rPr>
          <w:rFonts w:ascii="Mazda Type" w:hAnsi="Mazda Type"/>
          <w:sz w:val="20"/>
          <w:szCs w:val="20"/>
          <w:lang w:val="pt-PT"/>
        </w:rPr>
        <w:t>no</w:t>
      </w:r>
      <w:r w:rsidR="00820123" w:rsidRPr="00AD2E97">
        <w:rPr>
          <w:rFonts w:ascii="Mazda Type" w:hAnsi="Mazda Type"/>
          <w:sz w:val="20"/>
          <w:szCs w:val="20"/>
          <w:lang w:val="pt-PT"/>
        </w:rPr>
        <w:t>s</w:t>
      </w:r>
      <w:r w:rsidR="00C83BF2">
        <w:rPr>
          <w:rFonts w:ascii="Mazda Type" w:hAnsi="Mazda Type"/>
          <w:sz w:val="20"/>
          <w:szCs w:val="20"/>
          <w:lang w:val="pt-PT"/>
        </w:rPr>
        <w:t xml:space="preserve"> </w:t>
      </w:r>
      <w:r w:rsidR="00820123" w:rsidRPr="00AD2E97">
        <w:rPr>
          <w:rFonts w:ascii="Mazda Type" w:hAnsi="Mazda Type"/>
          <w:sz w:val="20"/>
          <w:szCs w:val="20"/>
          <w:lang w:val="pt-PT"/>
        </w:rPr>
        <w:t>corrosivos, confer</w:t>
      </w:r>
      <w:r w:rsidR="00DC71E9">
        <w:rPr>
          <w:rFonts w:ascii="Mazda Type" w:hAnsi="Mazda Type"/>
          <w:sz w:val="20"/>
          <w:szCs w:val="20"/>
          <w:lang w:val="pt-PT"/>
        </w:rPr>
        <w:t>indo-lhe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uma grande durabilidade, </w:t>
      </w:r>
      <w:r w:rsidR="00DC71E9">
        <w:rPr>
          <w:rFonts w:ascii="Mazda Type" w:hAnsi="Mazda Type"/>
          <w:sz w:val="20"/>
          <w:szCs w:val="20"/>
          <w:lang w:val="pt-PT"/>
        </w:rPr>
        <w:t xml:space="preserve">ganhando um brilho dedicado pelo facto de </w:t>
      </w:r>
      <w:r w:rsidR="00820123" w:rsidRPr="00AD2E97">
        <w:rPr>
          <w:rFonts w:ascii="Mazda Type" w:hAnsi="Mazda Type"/>
          <w:sz w:val="20"/>
          <w:szCs w:val="20"/>
          <w:lang w:val="pt-PT"/>
        </w:rPr>
        <w:t>seca</w:t>
      </w:r>
      <w:r w:rsidR="00DC71E9">
        <w:rPr>
          <w:rFonts w:ascii="Mazda Type" w:hAnsi="Mazda Type"/>
          <w:sz w:val="20"/>
          <w:szCs w:val="20"/>
          <w:lang w:val="pt-PT"/>
        </w:rPr>
        <w:t>r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ao absorver a humidade do ar. </w:t>
      </w:r>
    </w:p>
    <w:p w14:paraId="49168DE7" w14:textId="65D6ECFA" w:rsidR="008C7DBE" w:rsidRDefault="005B5BBD" w:rsidP="008C7D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D2E97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820123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É por </w:t>
      </w:r>
      <w:r w:rsidR="00DC71E9">
        <w:rPr>
          <w:rFonts w:ascii="Mazda Type" w:hAnsi="Mazda Type"/>
          <w:i/>
          <w:iCs/>
          <w:sz w:val="20"/>
          <w:szCs w:val="20"/>
          <w:lang w:val="pt-PT"/>
        </w:rPr>
        <w:t xml:space="preserve">isso </w:t>
      </w:r>
      <w:r w:rsidR="00820123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que o revestimento parece húmido e macio e 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apresen</w:t>
      </w:r>
      <w:r w:rsidR="00820123" w:rsidRPr="00AD2E97">
        <w:rPr>
          <w:rFonts w:ascii="Mazda Type" w:hAnsi="Mazda Type"/>
          <w:i/>
          <w:iCs/>
          <w:sz w:val="20"/>
          <w:szCs w:val="20"/>
          <w:lang w:val="pt-PT"/>
        </w:rPr>
        <w:t>t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</w:t>
      </w:r>
      <w:r w:rsidR="00820123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um brilho único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DE55FB">
        <w:rPr>
          <w:rFonts w:ascii="Mazda Type" w:hAnsi="Mazda Type"/>
          <w:sz w:val="20"/>
          <w:szCs w:val="20"/>
          <w:lang w:val="pt-PT"/>
        </w:rPr>
        <w:t xml:space="preserve">sublinha </w:t>
      </w:r>
      <w:proofErr w:type="spellStart"/>
      <w:r w:rsidR="00820123" w:rsidRPr="00AD2E97">
        <w:rPr>
          <w:rFonts w:ascii="Mazda Type" w:hAnsi="Mazda Type"/>
          <w:sz w:val="20"/>
          <w:szCs w:val="20"/>
          <w:lang w:val="pt-PT"/>
        </w:rPr>
        <w:t>Naoya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820123"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Pr="00AD2E97">
        <w:rPr>
          <w:rFonts w:ascii="Mazda Type" w:hAnsi="Mazda Type"/>
          <w:sz w:val="20"/>
          <w:szCs w:val="20"/>
          <w:lang w:val="pt-PT"/>
        </w:rPr>
        <w:t xml:space="preserve">galardoado </w:t>
      </w:r>
      <w:r w:rsidR="00820123" w:rsidRPr="00AD2E97">
        <w:rPr>
          <w:rFonts w:ascii="Mazda Type" w:hAnsi="Mazda Type"/>
          <w:sz w:val="20"/>
          <w:szCs w:val="20"/>
          <w:lang w:val="pt-PT"/>
        </w:rPr>
        <w:t>art</w:t>
      </w:r>
      <w:r w:rsidR="003E2EAC">
        <w:rPr>
          <w:rFonts w:ascii="Mazda Type" w:hAnsi="Mazda Type"/>
          <w:sz w:val="20"/>
          <w:szCs w:val="20"/>
          <w:lang w:val="pt-PT"/>
        </w:rPr>
        <w:t>esão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de </w:t>
      </w:r>
      <w:proofErr w:type="spellStart"/>
      <w:r w:rsidR="00820123" w:rsidRPr="003E2EAC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Pr="00AD2E97">
        <w:rPr>
          <w:rFonts w:ascii="Mazda Type" w:hAnsi="Mazda Type"/>
          <w:sz w:val="20"/>
          <w:szCs w:val="20"/>
          <w:lang w:val="pt-PT"/>
        </w:rPr>
        <w:t>de</w:t>
      </w:r>
      <w:r w:rsidR="00820123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820123" w:rsidRPr="00AD2E97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820123" w:rsidRPr="00AD2E97">
        <w:rPr>
          <w:rFonts w:ascii="Mazda Type" w:hAnsi="Mazda Type"/>
          <w:sz w:val="20"/>
          <w:szCs w:val="20"/>
          <w:lang w:val="pt-PT"/>
        </w:rPr>
        <w:t xml:space="preserve">. 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820123" w:rsidRPr="00AD2E97">
        <w:rPr>
          <w:rFonts w:ascii="Mazda Type" w:hAnsi="Mazda Type"/>
          <w:i/>
          <w:iCs/>
          <w:sz w:val="20"/>
          <w:szCs w:val="20"/>
          <w:lang w:val="pt-PT"/>
        </w:rPr>
        <w:t>A habilidade reside na forma como se realça esta textura.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”</w:t>
      </w:r>
    </w:p>
    <w:p w14:paraId="05B03E6B" w14:textId="329C2EF3" w:rsidR="00820123" w:rsidRPr="008C7DBE" w:rsidRDefault="00820123" w:rsidP="008C7D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É uma tarefa complicada e que </w:t>
      </w:r>
      <w:r w:rsidR="005B5BBD" w:rsidRPr="00AD2E97">
        <w:rPr>
          <w:rFonts w:ascii="Mazda Type" w:hAnsi="Mazda Type"/>
          <w:sz w:val="20"/>
          <w:szCs w:val="20"/>
          <w:lang w:val="pt-PT"/>
        </w:rPr>
        <w:t>r</w:t>
      </w:r>
      <w:r w:rsidRPr="00AD2E97">
        <w:rPr>
          <w:rFonts w:ascii="Mazda Type" w:hAnsi="Mazda Type"/>
          <w:sz w:val="20"/>
          <w:szCs w:val="20"/>
          <w:lang w:val="pt-PT"/>
        </w:rPr>
        <w:t>e</w:t>
      </w:r>
      <w:r w:rsidR="005B5BBD" w:rsidRPr="00AD2E97">
        <w:rPr>
          <w:rFonts w:ascii="Mazda Type" w:hAnsi="Mazda Type"/>
          <w:sz w:val="20"/>
          <w:szCs w:val="20"/>
          <w:lang w:val="pt-PT"/>
        </w:rPr>
        <w:t>quer muit</w:t>
      </w:r>
      <w:r w:rsidRPr="00AD2E97">
        <w:rPr>
          <w:rFonts w:ascii="Mazda Type" w:hAnsi="Mazda Type"/>
          <w:sz w:val="20"/>
          <w:szCs w:val="20"/>
          <w:lang w:val="pt-PT"/>
        </w:rPr>
        <w:t>a paciência</w:t>
      </w:r>
      <w:r w:rsidR="008C7DBE">
        <w:rPr>
          <w:rFonts w:ascii="Mazda Type" w:hAnsi="Mazda Type"/>
          <w:sz w:val="20"/>
          <w:szCs w:val="20"/>
          <w:lang w:val="pt-PT"/>
        </w:rPr>
        <w:t xml:space="preserve">, </w:t>
      </w:r>
      <w:r w:rsidR="00DC71E9">
        <w:rPr>
          <w:rFonts w:ascii="Mazda Type" w:hAnsi="Mazda Type"/>
          <w:sz w:val="20"/>
          <w:szCs w:val="20"/>
          <w:lang w:val="pt-PT"/>
        </w:rPr>
        <w:t xml:space="preserve">obrigando </w:t>
      </w:r>
      <w:r w:rsidR="008C7DBE">
        <w:rPr>
          <w:rFonts w:ascii="Mazda Type" w:hAnsi="Mazda Type"/>
          <w:sz w:val="20"/>
          <w:szCs w:val="20"/>
          <w:lang w:val="pt-PT"/>
        </w:rPr>
        <w:t>o</w:t>
      </w:r>
      <w:r w:rsidRPr="00AD2E97">
        <w:rPr>
          <w:rFonts w:ascii="Mazda Type" w:hAnsi="Mazda Type"/>
          <w:sz w:val="20"/>
          <w:szCs w:val="20"/>
          <w:lang w:val="pt-PT"/>
        </w:rPr>
        <w:t xml:space="preserve"> artista </w:t>
      </w:r>
      <w:r w:rsidR="008C7DBE">
        <w:rPr>
          <w:rFonts w:ascii="Mazda Type" w:hAnsi="Mazda Type"/>
          <w:sz w:val="20"/>
          <w:szCs w:val="20"/>
          <w:lang w:val="pt-PT"/>
        </w:rPr>
        <w:t xml:space="preserve">a </w:t>
      </w:r>
      <w:r w:rsidRPr="00AD2E97">
        <w:rPr>
          <w:rFonts w:ascii="Mazda Type" w:hAnsi="Mazda Type"/>
          <w:sz w:val="20"/>
          <w:szCs w:val="20"/>
          <w:lang w:val="pt-PT"/>
        </w:rPr>
        <w:t>aplica</w:t>
      </w:r>
      <w:r w:rsidR="008C7DBE">
        <w:rPr>
          <w:rFonts w:ascii="Mazda Type" w:hAnsi="Mazda Type"/>
          <w:sz w:val="20"/>
          <w:szCs w:val="20"/>
          <w:lang w:val="pt-PT"/>
        </w:rPr>
        <w:t>r</w:t>
      </w:r>
      <w:r w:rsidRPr="00AD2E97">
        <w:rPr>
          <w:rFonts w:ascii="Mazda Type" w:hAnsi="Mazda Type"/>
          <w:sz w:val="20"/>
          <w:szCs w:val="20"/>
          <w:lang w:val="pt-PT"/>
        </w:rPr>
        <w:t xml:space="preserve"> dezenas de camadas de revestimento de </w:t>
      </w:r>
      <w:proofErr w:type="spellStart"/>
      <w:r w:rsidRPr="008C7DBE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DC71E9">
        <w:rPr>
          <w:rFonts w:ascii="Mazda Type" w:hAnsi="Mazda Type"/>
          <w:sz w:val="20"/>
          <w:szCs w:val="20"/>
          <w:lang w:val="pt-PT"/>
        </w:rPr>
        <w:t xml:space="preserve">tendo de </w:t>
      </w:r>
      <w:r w:rsidRPr="00AD2E97">
        <w:rPr>
          <w:rFonts w:ascii="Mazda Type" w:hAnsi="Mazda Type"/>
          <w:sz w:val="20"/>
          <w:szCs w:val="20"/>
          <w:lang w:val="pt-PT"/>
        </w:rPr>
        <w:t>espera</w:t>
      </w:r>
      <w:r w:rsidR="00DC71E9">
        <w:rPr>
          <w:rFonts w:ascii="Mazda Type" w:hAnsi="Mazda Type"/>
          <w:sz w:val="20"/>
          <w:szCs w:val="20"/>
          <w:lang w:val="pt-PT"/>
        </w:rPr>
        <w:t>r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5B5BBD" w:rsidRPr="00AD2E97">
        <w:rPr>
          <w:rFonts w:ascii="Mazda Type" w:hAnsi="Mazda Type"/>
          <w:sz w:val="20"/>
          <w:szCs w:val="20"/>
          <w:lang w:val="pt-PT"/>
        </w:rPr>
        <w:t xml:space="preserve">vários </w:t>
      </w:r>
      <w:r w:rsidRPr="00AD2E97">
        <w:rPr>
          <w:rFonts w:ascii="Mazda Type" w:hAnsi="Mazda Type"/>
          <w:sz w:val="20"/>
          <w:szCs w:val="20"/>
          <w:lang w:val="pt-PT"/>
        </w:rPr>
        <w:t xml:space="preserve">dias </w:t>
      </w:r>
      <w:r w:rsidR="005B5BBD" w:rsidRPr="00AD2E97">
        <w:rPr>
          <w:rFonts w:ascii="Mazda Type" w:hAnsi="Mazda Type"/>
          <w:sz w:val="20"/>
          <w:szCs w:val="20"/>
          <w:lang w:val="pt-PT"/>
        </w:rPr>
        <w:t xml:space="preserve">entre a aplicação </w:t>
      </w:r>
      <w:r w:rsidR="00DC71E9">
        <w:rPr>
          <w:rFonts w:ascii="Mazda Type" w:hAnsi="Mazda Type"/>
          <w:sz w:val="20"/>
          <w:szCs w:val="20"/>
          <w:lang w:val="pt-PT"/>
        </w:rPr>
        <w:t xml:space="preserve">das sucessivas </w:t>
      </w:r>
      <w:r w:rsidR="008C7DBE">
        <w:rPr>
          <w:rFonts w:ascii="Mazda Type" w:hAnsi="Mazda Type"/>
          <w:sz w:val="20"/>
          <w:szCs w:val="20"/>
          <w:lang w:val="pt-PT"/>
        </w:rPr>
        <w:t>camadas</w:t>
      </w:r>
      <w:r w:rsidR="005B5BBD" w:rsidRPr="00AD2E97">
        <w:rPr>
          <w:rFonts w:ascii="Mazda Type" w:hAnsi="Mazda Type"/>
          <w:sz w:val="20"/>
          <w:szCs w:val="20"/>
          <w:lang w:val="pt-PT"/>
        </w:rPr>
        <w:t xml:space="preserve">, para que </w:t>
      </w:r>
      <w:r w:rsidRPr="00AD2E97">
        <w:rPr>
          <w:rFonts w:ascii="Mazda Type" w:hAnsi="Mazda Type"/>
          <w:sz w:val="20"/>
          <w:szCs w:val="20"/>
          <w:lang w:val="pt-PT"/>
        </w:rPr>
        <w:t>seque</w:t>
      </w:r>
      <w:r w:rsidR="008C7DBE">
        <w:rPr>
          <w:rFonts w:ascii="Mazda Type" w:hAnsi="Mazda Type"/>
          <w:sz w:val="20"/>
          <w:szCs w:val="20"/>
          <w:lang w:val="pt-PT"/>
        </w:rPr>
        <w:t>m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antes de </w:t>
      </w:r>
      <w:r w:rsidR="00DC71E9">
        <w:rPr>
          <w:rFonts w:ascii="Mazda Type" w:hAnsi="Mazda Type"/>
          <w:sz w:val="20"/>
          <w:szCs w:val="20"/>
          <w:lang w:val="pt-PT"/>
        </w:rPr>
        <w:t>recorrer a uma lixa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DC71E9">
        <w:rPr>
          <w:rFonts w:ascii="Mazda Type" w:hAnsi="Mazda Type"/>
          <w:sz w:val="20"/>
          <w:szCs w:val="20"/>
          <w:lang w:val="pt-PT"/>
        </w:rPr>
        <w:t xml:space="preserve">para que atinja </w:t>
      </w:r>
      <w:r w:rsidRPr="00AD2E97">
        <w:rPr>
          <w:rFonts w:ascii="Mazda Type" w:hAnsi="Mazda Type"/>
          <w:sz w:val="20"/>
          <w:szCs w:val="20"/>
          <w:lang w:val="pt-PT"/>
        </w:rPr>
        <w:t xml:space="preserve">uma espessura de 0,03 mm.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é elogiado pela sua destreza na técnica</w:t>
      </w:r>
      <w:r w:rsidRPr="00267D92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267D92">
        <w:rPr>
          <w:rFonts w:ascii="Mazda Type" w:hAnsi="Mazda Type"/>
          <w:sz w:val="20"/>
          <w:szCs w:val="20"/>
          <w:lang w:val="pt-PT"/>
        </w:rPr>
        <w:t>Akebono-Nuri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>, criando gradações de preto e vermelho em várias camadas</w:t>
      </w:r>
      <w:r w:rsidR="008C7DBE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em vez de </w:t>
      </w:r>
      <w:r w:rsidR="005B5BBD" w:rsidRPr="00AD2E97">
        <w:rPr>
          <w:rFonts w:ascii="Mazda Type" w:hAnsi="Mazda Type"/>
          <w:sz w:val="20"/>
          <w:szCs w:val="20"/>
          <w:lang w:val="pt-PT"/>
        </w:rPr>
        <w:t xml:space="preserve">apenas </w:t>
      </w:r>
      <w:r w:rsidRPr="00AD2E97">
        <w:rPr>
          <w:rFonts w:ascii="Mazda Type" w:hAnsi="Mazda Type"/>
          <w:sz w:val="20"/>
          <w:szCs w:val="20"/>
          <w:lang w:val="pt-PT"/>
        </w:rPr>
        <w:t>uma, a</w:t>
      </w:r>
      <w:r w:rsidR="005B5BBD" w:rsidRPr="00AD2E97">
        <w:rPr>
          <w:rFonts w:ascii="Mazda Type" w:hAnsi="Mazda Type"/>
          <w:sz w:val="20"/>
          <w:szCs w:val="20"/>
          <w:lang w:val="pt-PT"/>
        </w:rPr>
        <w:t>di</w:t>
      </w:r>
      <w:r w:rsidRPr="00AD2E97">
        <w:rPr>
          <w:rFonts w:ascii="Mazda Type" w:hAnsi="Mazda Type"/>
          <w:sz w:val="20"/>
          <w:szCs w:val="20"/>
          <w:lang w:val="pt-PT"/>
        </w:rPr>
        <w:t>c</w:t>
      </w:r>
      <w:r w:rsidR="005B5BBD" w:rsidRPr="00AD2E97">
        <w:rPr>
          <w:rFonts w:ascii="Mazda Type" w:hAnsi="Mazda Type"/>
          <w:sz w:val="20"/>
          <w:szCs w:val="20"/>
          <w:lang w:val="pt-PT"/>
        </w:rPr>
        <w:t>io</w:t>
      </w:r>
      <w:r w:rsidRPr="00AD2E97">
        <w:rPr>
          <w:rFonts w:ascii="Mazda Type" w:hAnsi="Mazda Type"/>
          <w:sz w:val="20"/>
          <w:szCs w:val="20"/>
          <w:lang w:val="pt-PT"/>
        </w:rPr>
        <w:t>nando profundidade à decoração.</w:t>
      </w:r>
    </w:p>
    <w:p w14:paraId="3CE28CC5" w14:textId="2E463CE3" w:rsidR="008C7DBE" w:rsidRDefault="008C7DBE" w:rsidP="008C7DB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sz w:val="22"/>
          <w:szCs w:val="22"/>
          <w:lang w:val="pt-PT"/>
        </w:rPr>
        <w:br/>
      </w:r>
      <w:r w:rsidR="00267D92">
        <w:rPr>
          <w:rFonts w:ascii="Mazda Type" w:hAnsi="Mazda Type"/>
          <w:b/>
          <w:bCs/>
          <w:sz w:val="22"/>
          <w:szCs w:val="22"/>
          <w:lang w:val="pt-PT"/>
        </w:rPr>
        <w:t>T</w:t>
      </w:r>
      <w:r>
        <w:rPr>
          <w:rFonts w:ascii="Mazda Type" w:hAnsi="Mazda Type"/>
          <w:b/>
          <w:bCs/>
          <w:sz w:val="22"/>
          <w:szCs w:val="22"/>
          <w:lang w:val="pt-PT"/>
        </w:rPr>
        <w:t xml:space="preserve">ecnologia </w:t>
      </w:r>
      <w:proofErr w:type="spellStart"/>
      <w:r>
        <w:rPr>
          <w:rFonts w:ascii="Mazda Type" w:hAnsi="Mazda Type"/>
          <w:b/>
          <w:bCs/>
          <w:sz w:val="22"/>
          <w:szCs w:val="22"/>
          <w:lang w:val="pt-PT"/>
        </w:rPr>
        <w:t>Takuminuri</w:t>
      </w:r>
      <w:proofErr w:type="spellEnd"/>
      <w:r w:rsidR="0077706E" w:rsidRPr="00AD2E97">
        <w:rPr>
          <w:rFonts w:ascii="Mazda Type" w:hAnsi="Mazda Type"/>
          <w:b/>
          <w:bCs/>
          <w:sz w:val="22"/>
          <w:szCs w:val="22"/>
          <w:lang w:val="pt-PT"/>
        </w:rPr>
        <w:t xml:space="preserve">: </w:t>
      </w:r>
      <w:r>
        <w:rPr>
          <w:rFonts w:ascii="Mazda Type" w:hAnsi="Mazda Type"/>
          <w:b/>
          <w:bCs/>
          <w:sz w:val="22"/>
          <w:szCs w:val="22"/>
          <w:lang w:val="pt-PT"/>
        </w:rPr>
        <w:t>Um toque humano para um acabamento de elevado requinte</w:t>
      </w:r>
    </w:p>
    <w:p w14:paraId="058066FC" w14:textId="253910C1" w:rsidR="008C7DBE" w:rsidRDefault="00766A6D" w:rsidP="008C7DB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>Com um</w:t>
      </w:r>
      <w:r w:rsidR="00C3665D" w:rsidRPr="00AD2E97">
        <w:rPr>
          <w:rFonts w:ascii="Mazda Type" w:hAnsi="Mazda Type"/>
          <w:sz w:val="20"/>
          <w:szCs w:val="20"/>
          <w:lang w:val="pt-PT"/>
        </w:rPr>
        <w:t xml:space="preserve"> grau de eficiência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extremamente elevado, </w:t>
      </w:r>
      <w:r w:rsidR="00C3665D" w:rsidRPr="00AD2E97">
        <w:rPr>
          <w:rFonts w:ascii="Mazda Type" w:hAnsi="Mazda Type"/>
          <w:sz w:val="20"/>
          <w:szCs w:val="20"/>
          <w:lang w:val="pt-PT"/>
        </w:rPr>
        <w:t xml:space="preserve">esta técnica de </w:t>
      </w:r>
      <w:bookmarkStart w:id="0" w:name="_Hlk136853755"/>
      <w:r w:rsidR="00C3665D" w:rsidRPr="00AD2E97">
        <w:rPr>
          <w:rFonts w:ascii="Mazda Type" w:hAnsi="Mazda Type"/>
          <w:sz w:val="20"/>
          <w:szCs w:val="20"/>
          <w:lang w:val="pt-PT"/>
        </w:rPr>
        <w:t xml:space="preserve">aplicação de camadas de tinta para criar profundidade e manter </w:t>
      </w:r>
      <w:r w:rsidR="00DC71E9">
        <w:rPr>
          <w:rFonts w:ascii="Mazda Type" w:hAnsi="Mazda Type"/>
          <w:sz w:val="20"/>
          <w:szCs w:val="20"/>
          <w:lang w:val="pt-PT"/>
        </w:rPr>
        <w:t xml:space="preserve">vivos os </w:t>
      </w:r>
      <w:r w:rsidR="00DC71E9" w:rsidRPr="00AD2E97">
        <w:rPr>
          <w:rFonts w:ascii="Mazda Type" w:hAnsi="Mazda Type"/>
          <w:sz w:val="20"/>
          <w:szCs w:val="20"/>
          <w:lang w:val="pt-PT"/>
        </w:rPr>
        <w:t xml:space="preserve">delicados </w:t>
      </w:r>
      <w:r w:rsidR="00C3665D" w:rsidRPr="00AD2E97">
        <w:rPr>
          <w:rFonts w:ascii="Mazda Type" w:hAnsi="Mazda Type"/>
          <w:sz w:val="20"/>
          <w:szCs w:val="20"/>
          <w:lang w:val="pt-PT"/>
        </w:rPr>
        <w:t>detalhe</w:t>
      </w:r>
      <w:r w:rsidR="00C83BF2">
        <w:rPr>
          <w:rFonts w:ascii="Mazda Type" w:hAnsi="Mazda Type"/>
          <w:sz w:val="20"/>
          <w:szCs w:val="20"/>
          <w:lang w:val="pt-PT"/>
        </w:rPr>
        <w:t>s</w:t>
      </w:r>
      <w:r w:rsidR="00C3665D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Pr="00AD2E97">
        <w:rPr>
          <w:rFonts w:ascii="Mazda Type" w:hAnsi="Mazda Type"/>
          <w:sz w:val="20"/>
          <w:szCs w:val="20"/>
          <w:lang w:val="pt-PT"/>
        </w:rPr>
        <w:t xml:space="preserve">foi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adoptada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pela Mazda, </w:t>
      </w:r>
      <w:r w:rsidR="00C3665D" w:rsidRPr="00AD2E97">
        <w:rPr>
          <w:rFonts w:ascii="Mazda Type" w:hAnsi="Mazda Type"/>
          <w:sz w:val="20"/>
          <w:szCs w:val="20"/>
          <w:lang w:val="pt-PT"/>
        </w:rPr>
        <w:t>que decidiu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1905BB" w:rsidRPr="00AD2E97">
        <w:rPr>
          <w:rFonts w:ascii="Mazda Type" w:hAnsi="Mazda Type"/>
          <w:sz w:val="20"/>
          <w:szCs w:val="20"/>
          <w:lang w:val="pt-PT"/>
        </w:rPr>
        <w:lastRenderedPageBreak/>
        <w:t>incorpor</w:t>
      </w:r>
      <w:r w:rsidR="000A33FA" w:rsidRPr="00AD2E97">
        <w:rPr>
          <w:rFonts w:ascii="Mazda Type" w:hAnsi="Mazda Type"/>
          <w:sz w:val="20"/>
          <w:szCs w:val="20"/>
          <w:lang w:val="pt-PT"/>
        </w:rPr>
        <w:t>á-la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na sua </w:t>
      </w:r>
      <w:r w:rsidR="00DC71E9">
        <w:rPr>
          <w:rFonts w:ascii="Mazda Type" w:hAnsi="Mazda Type"/>
          <w:sz w:val="20"/>
          <w:szCs w:val="20"/>
          <w:lang w:val="pt-PT"/>
        </w:rPr>
        <w:t xml:space="preserve">tecnologia </w:t>
      </w:r>
      <w:r w:rsidR="001905BB" w:rsidRPr="00AD2E97">
        <w:rPr>
          <w:rFonts w:ascii="Mazda Type" w:hAnsi="Mazda Type"/>
          <w:sz w:val="20"/>
          <w:szCs w:val="20"/>
          <w:lang w:val="pt-PT"/>
        </w:rPr>
        <w:t>de pintura</w:t>
      </w:r>
      <w:r w:rsidR="00C83BF2">
        <w:rPr>
          <w:rFonts w:ascii="Mazda Type" w:hAnsi="Mazda Type"/>
          <w:sz w:val="20"/>
          <w:szCs w:val="20"/>
          <w:lang w:val="pt-PT"/>
        </w:rPr>
        <w:t xml:space="preserve"> robótica</w:t>
      </w:r>
      <w:r w:rsidR="00DC71E9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1905BB" w:rsidRPr="00267D92">
        <w:rPr>
          <w:rFonts w:ascii="Mazda Type" w:hAnsi="Mazda Type"/>
          <w:sz w:val="20"/>
          <w:szCs w:val="20"/>
          <w:lang w:val="pt-PT"/>
        </w:rPr>
        <w:t>Takuminuri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0A33FA" w:rsidRPr="00AD2E97">
        <w:rPr>
          <w:rFonts w:ascii="Mazda Type" w:hAnsi="Mazda Type"/>
          <w:sz w:val="20"/>
          <w:szCs w:val="20"/>
          <w:lang w:val="pt-PT"/>
        </w:rPr>
        <w:t>a qual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utiliza vários pontos de </w:t>
      </w:r>
      <w:r w:rsidR="00C83BF2">
        <w:rPr>
          <w:rFonts w:ascii="Mazda Type" w:hAnsi="Mazda Type"/>
          <w:sz w:val="20"/>
          <w:szCs w:val="20"/>
          <w:lang w:val="pt-PT"/>
        </w:rPr>
        <w:t xml:space="preserve">referência para </w:t>
      </w:r>
      <w:r w:rsidR="001905BB" w:rsidRPr="00AD2E97">
        <w:rPr>
          <w:rFonts w:ascii="Mazda Type" w:hAnsi="Mazda Type"/>
          <w:sz w:val="20"/>
          <w:szCs w:val="20"/>
          <w:lang w:val="pt-PT"/>
        </w:rPr>
        <w:t>imita</w:t>
      </w:r>
      <w:r w:rsidR="00C83BF2">
        <w:rPr>
          <w:rFonts w:ascii="Mazda Type" w:hAnsi="Mazda Type"/>
          <w:sz w:val="20"/>
          <w:szCs w:val="20"/>
          <w:lang w:val="pt-PT"/>
        </w:rPr>
        <w:t>r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o toque e a técnica de um pintor humano</w:t>
      </w:r>
      <w:r w:rsidR="00C83BF2">
        <w:rPr>
          <w:rFonts w:ascii="Mazda Type" w:hAnsi="Mazda Type"/>
          <w:sz w:val="20"/>
          <w:szCs w:val="20"/>
          <w:lang w:val="pt-PT"/>
        </w:rPr>
        <w:t>,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com detalhes </w:t>
      </w:r>
      <w:r w:rsidR="00C83BF2">
        <w:rPr>
          <w:rFonts w:ascii="Mazda Type" w:hAnsi="Mazda Type"/>
          <w:sz w:val="20"/>
          <w:szCs w:val="20"/>
          <w:lang w:val="pt-PT"/>
        </w:rPr>
        <w:t xml:space="preserve">de </w:t>
      </w:r>
      <w:r w:rsidR="001905BB" w:rsidRPr="00AD2E97">
        <w:rPr>
          <w:rFonts w:ascii="Mazda Type" w:hAnsi="Mazda Type"/>
          <w:sz w:val="20"/>
          <w:szCs w:val="20"/>
          <w:lang w:val="pt-PT"/>
        </w:rPr>
        <w:t>incr</w:t>
      </w:r>
      <w:r w:rsidR="00C83BF2">
        <w:rPr>
          <w:rFonts w:ascii="Mazda Type" w:hAnsi="Mazda Type"/>
          <w:sz w:val="20"/>
          <w:szCs w:val="20"/>
          <w:lang w:val="pt-PT"/>
        </w:rPr>
        <w:t>í</w:t>
      </w:r>
      <w:r w:rsidR="001905BB" w:rsidRPr="00AD2E97">
        <w:rPr>
          <w:rFonts w:ascii="Mazda Type" w:hAnsi="Mazda Type"/>
          <w:sz w:val="20"/>
          <w:szCs w:val="20"/>
          <w:lang w:val="pt-PT"/>
        </w:rPr>
        <w:t>vel precis</w:t>
      </w:r>
      <w:r w:rsidR="00C83BF2">
        <w:rPr>
          <w:rFonts w:ascii="Mazda Type" w:hAnsi="Mazda Type"/>
          <w:sz w:val="20"/>
          <w:szCs w:val="20"/>
          <w:lang w:val="pt-PT"/>
        </w:rPr>
        <w:t>ã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o. </w:t>
      </w:r>
      <w:r w:rsidR="00F51ECA">
        <w:rPr>
          <w:rFonts w:ascii="Mazda Type" w:hAnsi="Mazda Type"/>
          <w:sz w:val="20"/>
          <w:szCs w:val="20"/>
          <w:lang w:val="pt-PT"/>
        </w:rPr>
        <w:t xml:space="preserve">O ano de </w:t>
      </w:r>
      <w:r w:rsidR="001905BB" w:rsidRPr="008C7DBE">
        <w:rPr>
          <w:rFonts w:ascii="Mazda Type" w:hAnsi="Mazda Type"/>
          <w:sz w:val="20"/>
          <w:szCs w:val="20"/>
          <w:lang w:val="pt-PT"/>
        </w:rPr>
        <w:t>2022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assinal</w:t>
      </w:r>
      <w:r w:rsidR="008C7DBE">
        <w:rPr>
          <w:rFonts w:ascii="Mazda Type" w:hAnsi="Mazda Type"/>
          <w:sz w:val="20"/>
          <w:szCs w:val="20"/>
          <w:lang w:val="pt-PT"/>
        </w:rPr>
        <w:t>ou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o 10º aniversário </w:t>
      </w:r>
      <w:bookmarkEnd w:id="0"/>
      <w:r w:rsidR="001905BB" w:rsidRPr="00AD2E97">
        <w:rPr>
          <w:rFonts w:ascii="Mazda Type" w:hAnsi="Mazda Type"/>
          <w:sz w:val="20"/>
          <w:szCs w:val="20"/>
          <w:lang w:val="pt-PT"/>
        </w:rPr>
        <w:t>d</w:t>
      </w:r>
      <w:r w:rsidR="000A33FA" w:rsidRPr="00AD2E97">
        <w:rPr>
          <w:rFonts w:ascii="Mazda Type" w:hAnsi="Mazda Type"/>
          <w:sz w:val="20"/>
          <w:szCs w:val="20"/>
          <w:lang w:val="pt-PT"/>
        </w:rPr>
        <w:t>a técnica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Takuminuri</w:t>
      </w:r>
      <w:proofErr w:type="spellEnd"/>
      <w:r w:rsidR="00F51ECA">
        <w:rPr>
          <w:rFonts w:ascii="Mazda Type" w:hAnsi="Mazda Type"/>
          <w:sz w:val="20"/>
          <w:szCs w:val="20"/>
          <w:lang w:val="pt-PT"/>
        </w:rPr>
        <w:t xml:space="preserve">, tendo-se </w:t>
      </w:r>
      <w:r w:rsidR="001905BB" w:rsidRPr="00AD2E97">
        <w:rPr>
          <w:rFonts w:ascii="Mazda Type" w:hAnsi="Mazda Type"/>
          <w:sz w:val="20"/>
          <w:szCs w:val="20"/>
          <w:lang w:val="pt-PT"/>
        </w:rPr>
        <w:t>lança</w:t>
      </w:r>
      <w:r w:rsidR="00F51ECA">
        <w:rPr>
          <w:rFonts w:ascii="Mazda Type" w:hAnsi="Mazda Type"/>
          <w:sz w:val="20"/>
          <w:szCs w:val="20"/>
          <w:lang w:val="pt-PT"/>
        </w:rPr>
        <w:t xml:space="preserve">do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uma nova e apelativa cor, </w:t>
      </w:r>
      <w:r w:rsidR="00F51ECA">
        <w:rPr>
          <w:rFonts w:ascii="Mazda Type" w:hAnsi="Mazda Type"/>
          <w:sz w:val="20"/>
          <w:szCs w:val="20"/>
          <w:lang w:val="pt-PT"/>
        </w:rPr>
        <w:t>denominada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Artisan</w:t>
      </w:r>
      <w:proofErr w:type="spellEnd"/>
      <w:r w:rsidR="000A33FA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0A33FA" w:rsidRPr="00AD2E97">
        <w:rPr>
          <w:rFonts w:ascii="Mazda Type" w:hAnsi="Mazda Type"/>
          <w:sz w:val="20"/>
          <w:szCs w:val="20"/>
          <w:lang w:val="pt-PT"/>
        </w:rPr>
        <w:t>Red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>, um</w:t>
      </w:r>
      <w:r w:rsidR="000A33FA" w:rsidRPr="00AD2E97">
        <w:rPr>
          <w:rFonts w:ascii="Mazda Type" w:hAnsi="Mazda Type"/>
          <w:sz w:val="20"/>
          <w:szCs w:val="20"/>
          <w:lang w:val="pt-PT"/>
        </w:rPr>
        <w:t xml:space="preserve">a </w:t>
      </w:r>
      <w:proofErr w:type="spellStart"/>
      <w:r w:rsidR="000A33FA" w:rsidRPr="00AD2E97">
        <w:rPr>
          <w:rFonts w:ascii="Mazda Type" w:hAnsi="Mazda Type"/>
          <w:sz w:val="20"/>
          <w:szCs w:val="20"/>
          <w:lang w:val="pt-PT"/>
        </w:rPr>
        <w:t>excepcional</w:t>
      </w:r>
      <w:proofErr w:type="spellEnd"/>
      <w:r w:rsidR="000A33FA" w:rsidRPr="00AD2E97">
        <w:rPr>
          <w:rFonts w:ascii="Mazda Type" w:hAnsi="Mazda Type"/>
          <w:sz w:val="20"/>
          <w:szCs w:val="20"/>
          <w:lang w:val="pt-PT"/>
        </w:rPr>
        <w:t xml:space="preserve"> tonalidade de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vermelho que faz lembrar um vinho maduro</w:t>
      </w:r>
      <w:r w:rsidR="00F51ECA">
        <w:rPr>
          <w:rFonts w:ascii="Mazda Type" w:hAnsi="Mazda Type"/>
          <w:sz w:val="20"/>
          <w:szCs w:val="20"/>
          <w:lang w:val="pt-PT"/>
        </w:rPr>
        <w:t>,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produzido com uma mestria inigualável. </w:t>
      </w:r>
    </w:p>
    <w:p w14:paraId="63777A34" w14:textId="71F546E0" w:rsidR="008C7DBE" w:rsidRPr="002D5914" w:rsidRDefault="00766A6D" w:rsidP="008C7DB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O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Artisan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Red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j</w:t>
      </w:r>
      <w:r w:rsidR="001905BB" w:rsidRPr="00AD2E97">
        <w:rPr>
          <w:rFonts w:ascii="Mazda Type" w:hAnsi="Mazda Type"/>
          <w:sz w:val="20"/>
          <w:szCs w:val="20"/>
          <w:lang w:val="pt-PT"/>
        </w:rPr>
        <w:t>unt</w:t>
      </w:r>
      <w:r w:rsidRPr="00AD2E97">
        <w:rPr>
          <w:rFonts w:ascii="Mazda Type" w:hAnsi="Mazda Type"/>
          <w:sz w:val="20"/>
          <w:szCs w:val="20"/>
          <w:lang w:val="pt-PT"/>
        </w:rPr>
        <w:t>ou</w:t>
      </w:r>
      <w:r w:rsidR="001905BB" w:rsidRPr="00AD2E97">
        <w:rPr>
          <w:rFonts w:ascii="Mazda Type" w:hAnsi="Mazda Type"/>
          <w:sz w:val="20"/>
          <w:szCs w:val="20"/>
          <w:lang w:val="pt-PT"/>
        </w:rPr>
        <w:t>-se</w:t>
      </w:r>
      <w:r w:rsidR="00267D92">
        <w:rPr>
          <w:rFonts w:ascii="Mazda Type" w:hAnsi="Mazda Type"/>
          <w:sz w:val="20"/>
          <w:szCs w:val="20"/>
          <w:lang w:val="pt-PT"/>
        </w:rPr>
        <w:t>, assim,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à </w:t>
      </w:r>
      <w:r w:rsidR="00267D92">
        <w:rPr>
          <w:rFonts w:ascii="Mazda Type" w:hAnsi="Mazda Type"/>
          <w:sz w:val="20"/>
          <w:szCs w:val="20"/>
          <w:lang w:val="pt-PT"/>
        </w:rPr>
        <w:t xml:space="preserve">palete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de cores </w:t>
      </w:r>
      <w:r w:rsidR="001905BB" w:rsidRPr="00AD2E97">
        <w:rPr>
          <w:rFonts w:ascii="Mazda Type" w:hAnsi="Mazda Type"/>
          <w:i/>
          <w:iCs/>
          <w:sz w:val="20"/>
          <w:szCs w:val="20"/>
          <w:lang w:val="pt-PT"/>
        </w:rPr>
        <w:t>premium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da Mazda, </w:t>
      </w:r>
      <w:r w:rsidR="00267D92">
        <w:rPr>
          <w:rFonts w:ascii="Mazda Type" w:hAnsi="Mazda Type"/>
          <w:sz w:val="20"/>
          <w:szCs w:val="20"/>
          <w:lang w:val="pt-PT"/>
        </w:rPr>
        <w:t xml:space="preserve">onde se integram </w:t>
      </w:r>
      <w:r w:rsidR="001905BB" w:rsidRPr="00AD2E97">
        <w:rPr>
          <w:rFonts w:ascii="Mazda Type" w:hAnsi="Mazda Type"/>
          <w:sz w:val="20"/>
          <w:szCs w:val="20"/>
          <w:lang w:val="pt-PT"/>
        </w:rPr>
        <w:t>o Soul R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ed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Crystal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, o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Polymetal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Grey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e o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Rhodium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White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F51ECA">
        <w:rPr>
          <w:rFonts w:ascii="Mazda Type" w:hAnsi="Mazda Type"/>
          <w:sz w:val="20"/>
          <w:szCs w:val="20"/>
          <w:lang w:val="pt-PT"/>
        </w:rPr>
        <w:t xml:space="preserve">todas elas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compostas por três camadas: </w:t>
      </w:r>
      <w:r w:rsidR="008C7DBE">
        <w:rPr>
          <w:rFonts w:ascii="Mazda Type" w:hAnsi="Mazda Type"/>
          <w:sz w:val="20"/>
          <w:szCs w:val="20"/>
          <w:lang w:val="pt-PT"/>
        </w:rPr>
        <w:t xml:space="preserve">uma camada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transparente, </w:t>
      </w:r>
      <w:r w:rsidR="008C7DBE">
        <w:rPr>
          <w:rFonts w:ascii="Mazda Type" w:hAnsi="Mazda Type"/>
          <w:sz w:val="20"/>
          <w:szCs w:val="20"/>
          <w:lang w:val="pt-PT"/>
        </w:rPr>
        <w:t xml:space="preserve">outra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de tinta translúcida e uma </w:t>
      </w:r>
      <w:r w:rsidR="008C7DBE">
        <w:rPr>
          <w:rFonts w:ascii="Mazda Type" w:hAnsi="Mazda Type"/>
          <w:sz w:val="20"/>
          <w:szCs w:val="20"/>
          <w:lang w:val="pt-PT"/>
        </w:rPr>
        <w:t xml:space="preserve">final </w:t>
      </w:r>
      <w:proofErr w:type="spellStart"/>
      <w:r w:rsidR="001905BB" w:rsidRPr="00B05E0C">
        <w:rPr>
          <w:rFonts w:ascii="Mazda Type" w:hAnsi="Mazda Type"/>
          <w:sz w:val="20"/>
          <w:szCs w:val="20"/>
          <w:lang w:val="pt-PT"/>
        </w:rPr>
        <w:t>reflectora</w:t>
      </w:r>
      <w:proofErr w:type="spellEnd"/>
      <w:r w:rsidR="001905BB" w:rsidRPr="00B05E0C">
        <w:rPr>
          <w:rFonts w:ascii="Mazda Type" w:hAnsi="Mazda Type"/>
          <w:sz w:val="20"/>
          <w:szCs w:val="20"/>
          <w:lang w:val="pt-PT"/>
        </w:rPr>
        <w:t>/absorvente</w:t>
      </w:r>
      <w:r w:rsidR="00F51ECA">
        <w:rPr>
          <w:rFonts w:ascii="Mazda Type" w:hAnsi="Mazda Type"/>
          <w:sz w:val="20"/>
          <w:szCs w:val="20"/>
          <w:lang w:val="pt-PT"/>
        </w:rPr>
        <w:t>, c</w:t>
      </w:r>
      <w:r w:rsidR="001905BB" w:rsidRPr="00AD2E97">
        <w:rPr>
          <w:rFonts w:ascii="Mazda Type" w:hAnsi="Mazda Type"/>
          <w:sz w:val="20"/>
          <w:szCs w:val="20"/>
          <w:lang w:val="pt-PT"/>
        </w:rPr>
        <w:t>ombina</w:t>
      </w:r>
      <w:r w:rsidR="00F51ECA">
        <w:rPr>
          <w:rFonts w:ascii="Mazda Type" w:hAnsi="Mazda Type"/>
          <w:sz w:val="20"/>
          <w:szCs w:val="20"/>
          <w:lang w:val="pt-PT"/>
        </w:rPr>
        <w:t>ndo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um </w:t>
      </w:r>
      <w:r w:rsidR="00F51ECA">
        <w:rPr>
          <w:rFonts w:ascii="Mazda Type" w:hAnsi="Mazda Type"/>
          <w:sz w:val="20"/>
          <w:szCs w:val="20"/>
          <w:lang w:val="pt-PT"/>
        </w:rPr>
        <w:t xml:space="preserve">visual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estético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excepcional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com uma </w:t>
      </w:r>
      <w:r w:rsidRPr="00AD2E97">
        <w:rPr>
          <w:rFonts w:ascii="Mazda Type" w:hAnsi="Mazda Type"/>
          <w:sz w:val="20"/>
          <w:szCs w:val="20"/>
          <w:lang w:val="pt-PT"/>
        </w:rPr>
        <w:t xml:space="preserve">reduzida 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pegada ambiental. </w:t>
      </w:r>
      <w:r w:rsidR="008C7DBE">
        <w:rPr>
          <w:rFonts w:ascii="Mazda Type" w:hAnsi="Mazda Type"/>
          <w:sz w:val="20"/>
          <w:szCs w:val="20"/>
          <w:lang w:val="pt-PT"/>
        </w:rPr>
        <w:t>A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arrojada pintura </w:t>
      </w:r>
      <w:proofErr w:type="spellStart"/>
      <w:r w:rsidR="001905BB" w:rsidRPr="00AD2E97">
        <w:rPr>
          <w:rFonts w:ascii="Mazda Type" w:hAnsi="Mazda Type"/>
          <w:sz w:val="20"/>
          <w:szCs w:val="20"/>
          <w:lang w:val="pt-PT"/>
        </w:rPr>
        <w:t>Takuminuri</w:t>
      </w:r>
      <w:proofErr w:type="spellEnd"/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foi concebida para acentuar a força e a beleza através da</w:t>
      </w:r>
      <w:r w:rsidRPr="00AD2E97">
        <w:rPr>
          <w:rFonts w:ascii="Mazda Type" w:hAnsi="Mazda Type"/>
          <w:sz w:val="20"/>
          <w:szCs w:val="20"/>
          <w:lang w:val="pt-PT"/>
        </w:rPr>
        <w:t>s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forma</w:t>
      </w:r>
      <w:r w:rsidRPr="00AD2E97">
        <w:rPr>
          <w:rFonts w:ascii="Mazda Type" w:hAnsi="Mazda Type"/>
          <w:sz w:val="20"/>
          <w:szCs w:val="20"/>
          <w:lang w:val="pt-PT"/>
        </w:rPr>
        <w:t>s</w:t>
      </w:r>
      <w:r w:rsidR="001905BB" w:rsidRPr="00AD2E97">
        <w:rPr>
          <w:rFonts w:ascii="Mazda Type" w:hAnsi="Mazda Type"/>
          <w:sz w:val="20"/>
          <w:szCs w:val="20"/>
          <w:lang w:val="pt-PT"/>
        </w:rPr>
        <w:t>, proporcionando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8C7DBE">
        <w:rPr>
          <w:rFonts w:ascii="Mazda Type" w:hAnsi="Mazda Type"/>
          <w:sz w:val="20"/>
          <w:szCs w:val="20"/>
          <w:lang w:val="pt-PT"/>
        </w:rPr>
        <w:t xml:space="preserve">em </w:t>
      </w:r>
      <w:r w:rsidRPr="00AD2E97">
        <w:rPr>
          <w:rFonts w:ascii="Mazda Type" w:hAnsi="Mazda Type"/>
          <w:sz w:val="20"/>
          <w:szCs w:val="20"/>
          <w:lang w:val="pt-PT"/>
        </w:rPr>
        <w:t>simult</w:t>
      </w:r>
      <w:r w:rsidR="008C7DBE">
        <w:rPr>
          <w:rFonts w:ascii="Mazda Type" w:hAnsi="Mazda Type"/>
          <w:sz w:val="20"/>
          <w:szCs w:val="20"/>
          <w:lang w:val="pt-PT"/>
        </w:rPr>
        <w:t>â</w:t>
      </w:r>
      <w:r w:rsidRPr="00AD2E97">
        <w:rPr>
          <w:rFonts w:ascii="Mazda Type" w:hAnsi="Mazda Type"/>
          <w:sz w:val="20"/>
          <w:szCs w:val="20"/>
          <w:lang w:val="pt-PT"/>
        </w:rPr>
        <w:t>ne</w:t>
      </w:r>
      <w:r w:rsidR="008C7DBE">
        <w:rPr>
          <w:rFonts w:ascii="Mazda Type" w:hAnsi="Mazda Type"/>
          <w:sz w:val="20"/>
          <w:szCs w:val="20"/>
          <w:lang w:val="pt-PT"/>
        </w:rPr>
        <w:t>o</w:t>
      </w:r>
      <w:r w:rsidRPr="00AD2E97">
        <w:rPr>
          <w:rFonts w:ascii="Mazda Type" w:hAnsi="Mazda Type"/>
          <w:sz w:val="20"/>
          <w:szCs w:val="20"/>
          <w:lang w:val="pt-PT"/>
        </w:rPr>
        <w:t>,</w:t>
      </w:r>
      <w:r w:rsidR="001905BB" w:rsidRPr="00AD2E97">
        <w:rPr>
          <w:rFonts w:ascii="Mazda Type" w:hAnsi="Mazda Type"/>
          <w:sz w:val="20"/>
          <w:szCs w:val="20"/>
          <w:lang w:val="pt-PT"/>
        </w:rPr>
        <w:t xml:space="preserve"> uma profundidade mais rica, reflexos mais fortes e uma estética apelativa ao veículo.</w:t>
      </w:r>
      <w:r w:rsidR="00FF5E80" w:rsidRPr="00AD2E97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3AD51640" w14:textId="123C569B" w:rsidR="008C7DBE" w:rsidRDefault="001905BB" w:rsidP="008C7DBE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A Mazda também se identifica com </w:t>
      </w:r>
      <w:r w:rsidR="00766A6D" w:rsidRPr="00AD2E97">
        <w:rPr>
          <w:rFonts w:ascii="Mazda Type" w:hAnsi="Mazda Type"/>
          <w:sz w:val="20"/>
          <w:szCs w:val="20"/>
          <w:lang w:val="pt-PT"/>
        </w:rPr>
        <w:t>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766A6D" w:rsidRPr="00AD2E97">
        <w:rPr>
          <w:rFonts w:ascii="Mazda Type" w:hAnsi="Mazda Type"/>
          <w:sz w:val="20"/>
          <w:szCs w:val="20"/>
          <w:lang w:val="pt-PT"/>
        </w:rPr>
        <w:t xml:space="preserve">apurada técnica </w:t>
      </w:r>
      <w:r w:rsidRPr="00AD2E97">
        <w:rPr>
          <w:rFonts w:ascii="Mazda Type" w:hAnsi="Mazda Type"/>
          <w:sz w:val="20"/>
          <w:szCs w:val="20"/>
          <w:lang w:val="pt-PT"/>
        </w:rPr>
        <w:t>artesana</w:t>
      </w:r>
      <w:r w:rsidR="00766A6D" w:rsidRPr="00AD2E97">
        <w:rPr>
          <w:rFonts w:ascii="Mazda Type" w:hAnsi="Mazda Type"/>
          <w:sz w:val="20"/>
          <w:szCs w:val="20"/>
          <w:lang w:val="pt-PT"/>
        </w:rPr>
        <w:t>l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F51ECA">
        <w:rPr>
          <w:rFonts w:ascii="Mazda Type" w:hAnsi="Mazda Type"/>
          <w:sz w:val="20"/>
          <w:szCs w:val="20"/>
          <w:lang w:val="pt-PT"/>
        </w:rPr>
        <w:t xml:space="preserve">de </w:t>
      </w:r>
      <w:proofErr w:type="spellStart"/>
      <w:r w:rsidR="00F51ECA">
        <w:rPr>
          <w:rFonts w:ascii="Mazda Type" w:hAnsi="Mazda Type"/>
          <w:sz w:val="20"/>
          <w:szCs w:val="20"/>
          <w:lang w:val="pt-PT"/>
        </w:rPr>
        <w:t>Naoya</w:t>
      </w:r>
      <w:proofErr w:type="spellEnd"/>
      <w:r w:rsidR="00F51ECA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>, na medida em que est</w:t>
      </w:r>
      <w:r w:rsidR="008C7DBE">
        <w:rPr>
          <w:rFonts w:ascii="Mazda Type" w:hAnsi="Mazda Type"/>
          <w:sz w:val="20"/>
          <w:szCs w:val="20"/>
          <w:lang w:val="pt-PT"/>
        </w:rPr>
        <w:t>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também se baseia </w:t>
      </w:r>
      <w:r w:rsidR="00F51ECA">
        <w:rPr>
          <w:rFonts w:ascii="Mazda Type" w:hAnsi="Mazda Type"/>
          <w:sz w:val="20"/>
          <w:szCs w:val="20"/>
          <w:lang w:val="pt-PT"/>
        </w:rPr>
        <w:t>na destreza manual e visual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num intrincado </w:t>
      </w:r>
      <w:r w:rsidR="00F51ECA" w:rsidRPr="00AD2E97">
        <w:rPr>
          <w:rFonts w:ascii="Mazda Type" w:hAnsi="Mazda Type"/>
          <w:sz w:val="20"/>
          <w:szCs w:val="20"/>
          <w:lang w:val="pt-PT"/>
        </w:rPr>
        <w:t xml:space="preserve">equilíbrio </w:t>
      </w:r>
      <w:r w:rsidRPr="00AD2E97">
        <w:rPr>
          <w:rFonts w:ascii="Mazda Type" w:hAnsi="Mazda Type"/>
          <w:sz w:val="20"/>
          <w:szCs w:val="20"/>
          <w:lang w:val="pt-PT"/>
        </w:rPr>
        <w:t xml:space="preserve">de adição de verniz colorido e posterior polimento. </w:t>
      </w:r>
    </w:p>
    <w:p w14:paraId="7630DB11" w14:textId="0050845E" w:rsidR="00502673" w:rsidRDefault="001905BB" w:rsidP="008C7DB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Os </w:t>
      </w:r>
      <w:r w:rsidR="00267D92">
        <w:rPr>
          <w:rFonts w:ascii="Mazda Type" w:hAnsi="Mazda Type"/>
          <w:sz w:val="20"/>
          <w:szCs w:val="20"/>
          <w:lang w:val="pt-PT"/>
        </w:rPr>
        <w:t xml:space="preserve">artesãos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Urushi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são </w:t>
      </w:r>
      <w:r w:rsidR="00766A6D" w:rsidRPr="00AD2E97">
        <w:rPr>
          <w:rFonts w:ascii="Mazda Type" w:hAnsi="Mazda Type"/>
          <w:sz w:val="20"/>
          <w:szCs w:val="20"/>
          <w:lang w:val="pt-PT"/>
        </w:rPr>
        <w:t xml:space="preserve">igualmente </w:t>
      </w:r>
      <w:r w:rsidRPr="00AD2E97">
        <w:rPr>
          <w:rFonts w:ascii="Mazda Type" w:hAnsi="Mazda Type"/>
          <w:sz w:val="20"/>
          <w:szCs w:val="20"/>
          <w:lang w:val="pt-PT"/>
        </w:rPr>
        <w:t>criativos n</w:t>
      </w:r>
      <w:r w:rsidR="00766A6D" w:rsidRPr="00AD2E97">
        <w:rPr>
          <w:rFonts w:ascii="Mazda Type" w:hAnsi="Mazda Type"/>
          <w:sz w:val="20"/>
          <w:szCs w:val="20"/>
          <w:lang w:val="pt-PT"/>
        </w:rPr>
        <w:t>o que respeita ao</w:t>
      </w:r>
      <w:r w:rsidRPr="00AD2E97">
        <w:rPr>
          <w:rFonts w:ascii="Mazda Type" w:hAnsi="Mazda Type"/>
          <w:sz w:val="20"/>
          <w:szCs w:val="20"/>
          <w:lang w:val="pt-PT"/>
        </w:rPr>
        <w:t xml:space="preserve"> que </w:t>
      </w:r>
      <w:r w:rsidR="00766A6D" w:rsidRPr="00AD2E97">
        <w:rPr>
          <w:rFonts w:ascii="Mazda Type" w:hAnsi="Mazda Type"/>
          <w:sz w:val="20"/>
          <w:szCs w:val="20"/>
          <w:lang w:val="pt-PT"/>
        </w:rPr>
        <w:t xml:space="preserve">se deve </w:t>
      </w:r>
      <w:r w:rsidRPr="00AD2E97">
        <w:rPr>
          <w:rFonts w:ascii="Mazda Type" w:hAnsi="Mazda Type"/>
          <w:sz w:val="20"/>
          <w:szCs w:val="20"/>
          <w:lang w:val="pt-PT"/>
        </w:rPr>
        <w:t>adicionar à seiva branca leitosa</w:t>
      </w:r>
      <w:r w:rsidR="008C7DBE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F51ECA">
        <w:rPr>
          <w:rFonts w:ascii="Mazda Type" w:hAnsi="Mazda Type"/>
          <w:sz w:val="20"/>
          <w:szCs w:val="20"/>
          <w:lang w:val="pt-PT"/>
        </w:rPr>
        <w:t xml:space="preserve">de modo a </w:t>
      </w:r>
      <w:r w:rsidRPr="00AD2E97">
        <w:rPr>
          <w:rFonts w:ascii="Mazda Type" w:hAnsi="Mazda Type"/>
          <w:sz w:val="20"/>
          <w:szCs w:val="20"/>
          <w:lang w:val="pt-PT"/>
        </w:rPr>
        <w:t>criar uma nova cor ou textura</w:t>
      </w:r>
      <w:r w:rsidR="00F51ECA">
        <w:rPr>
          <w:rFonts w:ascii="Mazda Type" w:hAnsi="Mazda Type"/>
          <w:sz w:val="20"/>
          <w:szCs w:val="20"/>
          <w:lang w:val="pt-PT"/>
        </w:rPr>
        <w:t xml:space="preserve">, como a </w:t>
      </w:r>
      <w:r w:rsidR="00F51ECA" w:rsidRPr="00AD2E97">
        <w:rPr>
          <w:rFonts w:ascii="Mazda Type" w:hAnsi="Mazda Type"/>
          <w:sz w:val="20"/>
          <w:szCs w:val="20"/>
          <w:lang w:val="pt-PT"/>
        </w:rPr>
        <w:t>concha de ostra em pó</w:t>
      </w:r>
      <w:r w:rsidR="00F51ECA">
        <w:rPr>
          <w:rFonts w:ascii="Mazda Type" w:hAnsi="Mazda Type"/>
          <w:sz w:val="20"/>
          <w:szCs w:val="20"/>
          <w:lang w:val="pt-PT"/>
        </w:rPr>
        <w:t>, produto que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obtém</w:t>
      </w:r>
      <w:r w:rsidR="00F51ECA">
        <w:rPr>
          <w:rFonts w:ascii="Mazda Type" w:hAnsi="Mazda Type"/>
          <w:sz w:val="20"/>
          <w:szCs w:val="20"/>
          <w:lang w:val="pt-PT"/>
        </w:rPr>
        <w:t>,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localmente, em </w:t>
      </w:r>
      <w:proofErr w:type="spellStart"/>
      <w:r w:rsidR="00765971" w:rsidRPr="00AD2E97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8C7DBE">
        <w:rPr>
          <w:rFonts w:ascii="Mazda Type" w:hAnsi="Mazda Type"/>
          <w:sz w:val="20"/>
          <w:szCs w:val="20"/>
          <w:lang w:val="pt-PT"/>
        </w:rPr>
        <w:t xml:space="preserve">– cidade </w:t>
      </w:r>
      <w:r w:rsidR="00765971" w:rsidRPr="00AD2E97">
        <w:rPr>
          <w:rFonts w:ascii="Mazda Type" w:hAnsi="Mazda Type"/>
          <w:sz w:val="20"/>
          <w:szCs w:val="20"/>
          <w:lang w:val="pt-PT"/>
        </w:rPr>
        <w:t>sede da Mazda</w:t>
      </w:r>
      <w:r w:rsidR="008C7DBE">
        <w:rPr>
          <w:rFonts w:ascii="Mazda Type" w:hAnsi="Mazda Type"/>
          <w:sz w:val="20"/>
          <w:szCs w:val="20"/>
          <w:lang w:val="pt-PT"/>
        </w:rPr>
        <w:t xml:space="preserve"> – </w:t>
      </w:r>
      <w:r w:rsidR="00F51ECA">
        <w:rPr>
          <w:rFonts w:ascii="Mazda Type" w:hAnsi="Mazda Type"/>
          <w:sz w:val="20"/>
          <w:szCs w:val="20"/>
          <w:lang w:val="pt-PT"/>
        </w:rPr>
        <w:t xml:space="preserve">e que é </w:t>
      </w:r>
      <w:r w:rsidRPr="00AD2E97">
        <w:rPr>
          <w:rFonts w:ascii="Mazda Type" w:hAnsi="Mazda Type"/>
          <w:sz w:val="20"/>
          <w:szCs w:val="20"/>
          <w:lang w:val="pt-PT"/>
        </w:rPr>
        <w:t>o seu ingrediente de assinatura. Adiciona-</w:t>
      </w:r>
      <w:r w:rsidR="008C7DBE">
        <w:rPr>
          <w:rFonts w:ascii="Mazda Type" w:hAnsi="Mazda Type"/>
          <w:sz w:val="20"/>
          <w:szCs w:val="20"/>
          <w:lang w:val="pt-PT"/>
        </w:rPr>
        <w:t>o</w:t>
      </w:r>
      <w:r w:rsidRPr="00AD2E97">
        <w:rPr>
          <w:rFonts w:ascii="Mazda Type" w:hAnsi="Mazda Type"/>
          <w:sz w:val="20"/>
          <w:szCs w:val="20"/>
          <w:lang w:val="pt-PT"/>
        </w:rPr>
        <w:t xml:space="preserve"> ao seu revestimento de base, uma camada crucial que torna a peça acabada resistente à água e à humidade, para </w:t>
      </w:r>
      <w:r w:rsidR="00765971" w:rsidRPr="00AD2E97">
        <w:rPr>
          <w:rFonts w:ascii="Mazda Type" w:hAnsi="Mazda Type"/>
          <w:sz w:val="20"/>
          <w:szCs w:val="20"/>
          <w:lang w:val="pt-PT"/>
        </w:rPr>
        <w:t>nã</w:t>
      </w:r>
      <w:r w:rsidRPr="00AD2E97">
        <w:rPr>
          <w:rFonts w:ascii="Mazda Type" w:hAnsi="Mazda Type"/>
          <w:sz w:val="20"/>
          <w:szCs w:val="20"/>
          <w:lang w:val="pt-PT"/>
        </w:rPr>
        <w:t>o sofr</w:t>
      </w:r>
      <w:r w:rsidR="00765971" w:rsidRPr="00AD2E97">
        <w:rPr>
          <w:rFonts w:ascii="Mazda Type" w:hAnsi="Mazda Type"/>
          <w:sz w:val="20"/>
          <w:szCs w:val="20"/>
          <w:lang w:val="pt-PT"/>
        </w:rPr>
        <w:t>er de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erosão</w:t>
      </w:r>
      <w:r w:rsidR="008C7DBE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mesmo que se parta. 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Quero que estas taças sejam utilizadas todos os dias, por isso presto uma atenção 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r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e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fo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r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çad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 à segurança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="00F51ECA">
        <w:rPr>
          <w:rFonts w:ascii="Mazda Type" w:hAnsi="Mazda Type"/>
          <w:sz w:val="20"/>
          <w:szCs w:val="20"/>
          <w:lang w:val="pt-PT"/>
        </w:rPr>
        <w:t>sublinha</w:t>
      </w:r>
      <w:r w:rsidRPr="00AD2E97">
        <w:rPr>
          <w:rFonts w:ascii="Mazda Type" w:hAnsi="Mazda Type"/>
          <w:sz w:val="20"/>
          <w:szCs w:val="20"/>
          <w:lang w:val="pt-PT"/>
        </w:rPr>
        <w:t>.</w:t>
      </w:r>
      <w:r w:rsidR="00FF5E80" w:rsidRPr="00AD2E97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1195CBB2" w14:textId="3AB41B22" w:rsidR="00502673" w:rsidRDefault="00502673" w:rsidP="00502673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sz w:val="22"/>
          <w:szCs w:val="22"/>
          <w:lang w:val="pt-PT"/>
        </w:rPr>
        <w:br/>
      </w:r>
      <w:proofErr w:type="spellStart"/>
      <w:r w:rsidR="008C7DBE" w:rsidRPr="00502673">
        <w:rPr>
          <w:rFonts w:ascii="Mazda Type" w:hAnsi="Mazda Type"/>
          <w:b/>
          <w:bCs/>
          <w:sz w:val="22"/>
          <w:szCs w:val="22"/>
          <w:lang w:val="pt-PT"/>
        </w:rPr>
        <w:t>Rhodium</w:t>
      </w:r>
      <w:proofErr w:type="spellEnd"/>
      <w:r w:rsidR="008C7DBE" w:rsidRPr="00502673">
        <w:rPr>
          <w:rFonts w:ascii="Mazda Type" w:hAnsi="Mazda Type"/>
          <w:b/>
          <w:bCs/>
          <w:sz w:val="22"/>
          <w:szCs w:val="22"/>
          <w:lang w:val="pt-PT"/>
        </w:rPr>
        <w:t xml:space="preserve"> White: A cor perf</w:t>
      </w:r>
      <w:r w:rsidRPr="00502673">
        <w:rPr>
          <w:rFonts w:ascii="Mazda Type" w:hAnsi="Mazda Type"/>
          <w:b/>
          <w:bCs/>
          <w:sz w:val="22"/>
          <w:szCs w:val="22"/>
          <w:lang w:val="pt-PT"/>
        </w:rPr>
        <w:t>eita para realçar o desi</w:t>
      </w:r>
      <w:r>
        <w:rPr>
          <w:rFonts w:ascii="Mazda Type" w:hAnsi="Mazda Type"/>
          <w:b/>
          <w:bCs/>
          <w:sz w:val="22"/>
          <w:szCs w:val="22"/>
          <w:lang w:val="pt-PT"/>
        </w:rPr>
        <w:t xml:space="preserve">gn </w:t>
      </w:r>
      <w:proofErr w:type="spellStart"/>
      <w:r>
        <w:rPr>
          <w:rFonts w:ascii="Mazda Type" w:hAnsi="Mazda Type"/>
          <w:b/>
          <w:bCs/>
          <w:sz w:val="22"/>
          <w:szCs w:val="22"/>
          <w:lang w:val="pt-PT"/>
        </w:rPr>
        <w:t>Kodo</w:t>
      </w:r>
      <w:proofErr w:type="spellEnd"/>
    </w:p>
    <w:p w14:paraId="36C65674" w14:textId="76BC3C62" w:rsidR="00502673" w:rsidRDefault="00F51ECA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De igual modo</w:t>
      </w:r>
      <w:r w:rsidR="00765971" w:rsidRPr="00AD2E97">
        <w:rPr>
          <w:rFonts w:ascii="Mazda Type" w:hAnsi="Mazda Type"/>
          <w:sz w:val="20"/>
          <w:szCs w:val="20"/>
          <w:lang w:val="pt-PT"/>
        </w:rPr>
        <w:t>, a aplicação meticulosa das camadas é</w:t>
      </w:r>
      <w:r w:rsidR="00502673">
        <w:rPr>
          <w:rFonts w:ascii="Mazda Type" w:hAnsi="Mazda Type"/>
          <w:sz w:val="20"/>
          <w:szCs w:val="20"/>
          <w:lang w:val="pt-PT"/>
        </w:rPr>
        <w:t>,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também</w:t>
      </w:r>
      <w:r>
        <w:rPr>
          <w:rFonts w:ascii="Mazda Type" w:hAnsi="Mazda Type"/>
          <w:sz w:val="20"/>
          <w:szCs w:val="20"/>
          <w:lang w:val="pt-PT"/>
        </w:rPr>
        <w:t xml:space="preserve"> p</w:t>
      </w:r>
      <w:r w:rsidRPr="00AD2E97">
        <w:rPr>
          <w:rFonts w:ascii="Mazda Type" w:hAnsi="Mazda Type"/>
          <w:sz w:val="20"/>
          <w:szCs w:val="20"/>
          <w:lang w:val="pt-PT"/>
        </w:rPr>
        <w:t>ara a Mazda</w:t>
      </w:r>
      <w:r w:rsidR="00502673">
        <w:rPr>
          <w:rFonts w:ascii="Mazda Type" w:hAnsi="Mazda Type"/>
          <w:sz w:val="20"/>
          <w:szCs w:val="20"/>
          <w:lang w:val="pt-PT"/>
        </w:rPr>
        <w:t>,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crucial para um processo </w:t>
      </w:r>
      <w:r w:rsidR="00502673">
        <w:rPr>
          <w:rFonts w:ascii="Mazda Type" w:hAnsi="Mazda Type"/>
          <w:sz w:val="20"/>
          <w:szCs w:val="20"/>
          <w:lang w:val="pt-PT"/>
        </w:rPr>
        <w:t xml:space="preserve">de pintura </w:t>
      </w:r>
      <w:r w:rsidR="00765971" w:rsidRPr="00AD2E97">
        <w:rPr>
          <w:rFonts w:ascii="Mazda Type" w:hAnsi="Mazda Type"/>
          <w:sz w:val="20"/>
          <w:szCs w:val="20"/>
          <w:lang w:val="pt-PT"/>
        </w:rPr>
        <w:t>bem</w:t>
      </w:r>
      <w:r w:rsidR="00B05E0C">
        <w:rPr>
          <w:rFonts w:ascii="Mazda Type" w:hAnsi="Mazda Type"/>
          <w:sz w:val="20"/>
          <w:szCs w:val="20"/>
          <w:lang w:val="pt-PT"/>
        </w:rPr>
        <w:t>-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sucedido e um resultado preciso e de alta qualidade. O significado de </w:t>
      </w:r>
      <w:proofErr w:type="spellStart"/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kouhaku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na cultura japonesa, </w:t>
      </w:r>
      <w:r w:rsidR="0008334A">
        <w:rPr>
          <w:rFonts w:ascii="Mazda Type" w:hAnsi="Mazda Type"/>
          <w:sz w:val="20"/>
          <w:szCs w:val="20"/>
          <w:lang w:val="pt-PT"/>
        </w:rPr>
        <w:t>resultante d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a combinação do vermelho e do branco, notavelmente personificada na bandeira nacional, e a estética da subtração do mundo </w:t>
      </w:r>
      <w:r w:rsidR="00765971" w:rsidRPr="00502673">
        <w:rPr>
          <w:rFonts w:ascii="Mazda Type" w:hAnsi="Mazda Type"/>
          <w:i/>
          <w:iCs/>
          <w:sz w:val="20"/>
          <w:szCs w:val="20"/>
          <w:lang w:val="pt-PT"/>
        </w:rPr>
        <w:t>Zen</w:t>
      </w:r>
      <w:r w:rsidR="0052774B" w:rsidRPr="00AD2E97">
        <w:rPr>
          <w:rFonts w:ascii="Mazda Type" w:hAnsi="Mazda Type"/>
          <w:sz w:val="20"/>
          <w:szCs w:val="20"/>
          <w:lang w:val="pt-PT"/>
        </w:rPr>
        <w:t>,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motivaram os criativos da Mazda a trabalhar arduamente </w:t>
      </w:r>
      <w:r w:rsidR="0052774B" w:rsidRPr="00AD2E97">
        <w:rPr>
          <w:rFonts w:ascii="Mazda Type" w:hAnsi="Mazda Type"/>
          <w:sz w:val="20"/>
          <w:szCs w:val="20"/>
          <w:lang w:val="pt-PT"/>
        </w:rPr>
        <w:t>n</w:t>
      </w:r>
      <w:r w:rsidR="00765971" w:rsidRPr="00AD2E97">
        <w:rPr>
          <w:rFonts w:ascii="Mazda Type" w:hAnsi="Mazda Type"/>
          <w:sz w:val="20"/>
          <w:szCs w:val="20"/>
          <w:lang w:val="pt-PT"/>
        </w:rPr>
        <w:t>a obte</w:t>
      </w:r>
      <w:r w:rsidR="0052774B" w:rsidRPr="00AD2E97">
        <w:rPr>
          <w:rFonts w:ascii="Mazda Type" w:hAnsi="Mazda Type"/>
          <w:sz w:val="20"/>
          <w:szCs w:val="20"/>
          <w:lang w:val="pt-PT"/>
        </w:rPr>
        <w:t>nção de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uma cor branca com um acabamento </w:t>
      </w:r>
      <w:r w:rsidR="0008334A">
        <w:rPr>
          <w:rFonts w:ascii="Mazda Type" w:hAnsi="Mazda Type"/>
          <w:sz w:val="20"/>
          <w:szCs w:val="20"/>
          <w:lang w:val="pt-PT"/>
        </w:rPr>
        <w:t>de excelência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7A264510" w14:textId="5680A8C1" w:rsidR="00267D92" w:rsidRDefault="00502673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Essa cor é o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</w:t>
      </w:r>
      <w:hyperlink r:id="rId8" w:history="1">
        <w:proofErr w:type="spellStart"/>
        <w:r w:rsidR="00765971" w:rsidRPr="00CA450A">
          <w:rPr>
            <w:rStyle w:val="Hiperligao"/>
            <w:rFonts w:ascii="Mazda Type" w:hAnsi="Mazda Type"/>
            <w:color w:val="0000FF"/>
            <w:sz w:val="20"/>
            <w:szCs w:val="20"/>
            <w:lang w:val="pt-PT"/>
          </w:rPr>
          <w:t>Rhodium</w:t>
        </w:r>
        <w:proofErr w:type="spellEnd"/>
        <w:r w:rsidR="00765971" w:rsidRPr="00CA450A">
          <w:rPr>
            <w:rStyle w:val="Hiperligao"/>
            <w:rFonts w:ascii="Mazda Type" w:hAnsi="Mazda Type"/>
            <w:color w:val="0000FF"/>
            <w:sz w:val="20"/>
            <w:szCs w:val="20"/>
            <w:lang w:val="pt-PT"/>
          </w:rPr>
          <w:t xml:space="preserve"> White</w:t>
        </w:r>
      </w:hyperlink>
      <w:r>
        <w:rPr>
          <w:rFonts w:ascii="Mazda Type" w:hAnsi="Mazda Type"/>
          <w:sz w:val="20"/>
          <w:szCs w:val="20"/>
          <w:lang w:val="pt-PT"/>
        </w:rPr>
        <w:t>, que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utiliza flocos de alumínio para criar uma camada </w:t>
      </w:r>
      <w:proofErr w:type="spellStart"/>
      <w:r w:rsidR="00765971" w:rsidRPr="00AD2E97">
        <w:rPr>
          <w:rFonts w:ascii="Mazda Type" w:hAnsi="Mazda Type"/>
          <w:sz w:val="20"/>
          <w:szCs w:val="20"/>
          <w:lang w:val="pt-PT"/>
        </w:rPr>
        <w:t>reflectora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uniforme com apenas 0,5 </w:t>
      </w:r>
      <w:proofErr w:type="spellStart"/>
      <w:r w:rsidR="00765971" w:rsidRPr="00502673">
        <w:rPr>
          <w:rFonts w:ascii="Mazda Type" w:hAnsi="Mazda Type"/>
          <w:i/>
          <w:iCs/>
          <w:sz w:val="20"/>
          <w:szCs w:val="20"/>
          <w:lang w:val="pt-PT"/>
        </w:rPr>
        <w:t>microns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de espessura. Combinado com o branco sedoso, de grão fino e uma camada transparente, o resultado </w:t>
      </w:r>
      <w:r w:rsidR="0052774B" w:rsidRPr="00AD2E97">
        <w:rPr>
          <w:rFonts w:ascii="Mazda Type" w:hAnsi="Mazda Type"/>
          <w:sz w:val="20"/>
          <w:szCs w:val="20"/>
          <w:lang w:val="pt-PT"/>
        </w:rPr>
        <w:t xml:space="preserve">consiste </w:t>
      </w:r>
      <w:r w:rsidR="00EA0BE2" w:rsidRPr="00AD2E97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52774B" w:rsidRPr="00AD2E97">
        <w:rPr>
          <w:rFonts w:ascii="Mazda Type" w:hAnsi="Mazda Type"/>
          <w:i/>
          <w:iCs/>
          <w:sz w:val="20"/>
          <w:szCs w:val="20"/>
          <w:lang w:val="pt-PT"/>
        </w:rPr>
        <w:t>n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um branco</w:t>
      </w:r>
      <w:r w:rsidR="008B325D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de grãos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fino</w:t>
      </w:r>
      <w:r w:rsidR="008B325D" w:rsidRPr="00AD2E97">
        <w:rPr>
          <w:rFonts w:ascii="Mazda Type" w:hAnsi="Mazda Type"/>
          <w:i/>
          <w:iCs/>
          <w:sz w:val="20"/>
          <w:szCs w:val="20"/>
          <w:lang w:val="pt-PT"/>
        </w:rPr>
        <w:t>s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com uma sensação de metal na forma como a superfície brilh</w:t>
      </w:r>
      <w:r w:rsidR="00EA0BE2" w:rsidRPr="00AD2E97">
        <w:rPr>
          <w:rFonts w:ascii="Mazda Type" w:hAnsi="Mazda Type"/>
          <w:i/>
          <w:iCs/>
          <w:sz w:val="20"/>
          <w:szCs w:val="20"/>
          <w:lang w:val="pt-PT"/>
        </w:rPr>
        <w:t>a”</w:t>
      </w:r>
      <w:r w:rsidR="00765971" w:rsidRPr="00AD2E97">
        <w:rPr>
          <w:rFonts w:ascii="Mazda Type" w:hAnsi="Mazda Type"/>
          <w:sz w:val="20"/>
          <w:szCs w:val="20"/>
          <w:lang w:val="pt-PT"/>
        </w:rPr>
        <w:t>, d</w:t>
      </w:r>
      <w:r w:rsidR="00EA0BE2" w:rsidRPr="00AD2E97">
        <w:rPr>
          <w:rFonts w:ascii="Mazda Type" w:hAnsi="Mazda Type"/>
          <w:sz w:val="20"/>
          <w:szCs w:val="20"/>
          <w:lang w:val="pt-PT"/>
        </w:rPr>
        <w:t>eclara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502673">
        <w:rPr>
          <w:rFonts w:ascii="Mazda Type" w:hAnsi="Mazda Type"/>
          <w:sz w:val="20"/>
          <w:szCs w:val="20"/>
          <w:lang w:val="pt-PT"/>
        </w:rPr>
        <w:t>Keiichi</w:t>
      </w:r>
      <w:proofErr w:type="spellEnd"/>
      <w:r w:rsidRPr="00502673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765971" w:rsidRPr="00AD2E97">
        <w:rPr>
          <w:rFonts w:ascii="Mazda Type" w:hAnsi="Mazda Type"/>
          <w:sz w:val="20"/>
          <w:szCs w:val="20"/>
          <w:lang w:val="pt-PT"/>
        </w:rPr>
        <w:t>Okamoto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, Especialista Criativo Sénior da </w:t>
      </w:r>
      <w:r w:rsidR="00EA0BE2" w:rsidRPr="00AD2E97">
        <w:rPr>
          <w:rFonts w:ascii="Mazda Type" w:hAnsi="Mazda Type"/>
          <w:sz w:val="20"/>
          <w:szCs w:val="20"/>
          <w:lang w:val="pt-PT"/>
        </w:rPr>
        <w:t xml:space="preserve">Divisão de Design 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Mazda. </w:t>
      </w:r>
    </w:p>
    <w:p w14:paraId="75FC14CB" w14:textId="20D6C663" w:rsidR="00FF5E80" w:rsidRPr="00267D92" w:rsidRDefault="00765971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>Com o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seu</w:t>
      </w:r>
      <w:r w:rsidR="00EA0BE2" w:rsidRPr="00AD2E97">
        <w:rPr>
          <w:rFonts w:ascii="Mazda Type" w:hAnsi="Mazda Type"/>
          <w:sz w:val="20"/>
          <w:szCs w:val="20"/>
          <w:lang w:val="pt-PT"/>
        </w:rPr>
        <w:t>s padrões únicos de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brilho metálico, profundidade, luminosidade e grão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fino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o </w:t>
      </w:r>
      <w:proofErr w:type="spellStart"/>
      <w:r w:rsidR="00EA0BE2" w:rsidRPr="00AD2E97">
        <w:rPr>
          <w:rFonts w:ascii="Mazda Type" w:hAnsi="Mazda Type"/>
          <w:sz w:val="20"/>
          <w:szCs w:val="20"/>
          <w:lang w:val="pt-PT"/>
        </w:rPr>
        <w:t>Rhodium</w:t>
      </w:r>
      <w:proofErr w:type="spellEnd"/>
      <w:r w:rsidR="00EA0BE2" w:rsidRPr="00AD2E97">
        <w:rPr>
          <w:rFonts w:ascii="Mazda Type" w:hAnsi="Mazda Type"/>
          <w:sz w:val="20"/>
          <w:szCs w:val="20"/>
          <w:lang w:val="pt-PT"/>
        </w:rPr>
        <w:t xml:space="preserve"> White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acentua as sombras artisticamente esculpidas </w:t>
      </w:r>
      <w:r w:rsidR="00EA0BE2" w:rsidRPr="00AD2E97">
        <w:rPr>
          <w:rFonts w:ascii="Mazda Type" w:hAnsi="Mazda Type"/>
          <w:sz w:val="20"/>
          <w:szCs w:val="20"/>
          <w:lang w:val="pt-PT"/>
        </w:rPr>
        <w:t>pel</w:t>
      </w:r>
      <w:r w:rsidRPr="00AD2E97">
        <w:rPr>
          <w:rFonts w:ascii="Mazda Type" w:hAnsi="Mazda Type"/>
          <w:sz w:val="20"/>
          <w:szCs w:val="20"/>
          <w:lang w:val="pt-PT"/>
        </w:rPr>
        <w:t xml:space="preserve">o design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Kodo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. </w:t>
      </w:r>
      <w:r w:rsidR="0008334A">
        <w:rPr>
          <w:rFonts w:ascii="Mazda Type" w:hAnsi="Mazda Type"/>
          <w:sz w:val="20"/>
          <w:szCs w:val="20"/>
          <w:lang w:val="pt-PT"/>
        </w:rPr>
        <w:t>Isto p</w:t>
      </w:r>
      <w:r w:rsidRPr="00AD2E97">
        <w:rPr>
          <w:rFonts w:ascii="Mazda Type" w:hAnsi="Mazda Type"/>
          <w:sz w:val="20"/>
          <w:szCs w:val="20"/>
          <w:lang w:val="pt-PT"/>
        </w:rPr>
        <w:t>orque</w:t>
      </w:r>
      <w:r w:rsidR="00EA0BE2" w:rsidRPr="00AD2E97">
        <w:rPr>
          <w:rFonts w:ascii="Mazda Type" w:hAnsi="Mazda Type"/>
          <w:sz w:val="20"/>
          <w:szCs w:val="20"/>
          <w:lang w:val="pt-PT"/>
        </w:rPr>
        <w:t xml:space="preserve">, na Mazda, </w:t>
      </w:r>
      <w:r w:rsidRPr="00AD2E97">
        <w:rPr>
          <w:rFonts w:ascii="Mazda Type" w:hAnsi="Mazda Type"/>
          <w:sz w:val="20"/>
          <w:szCs w:val="20"/>
          <w:lang w:val="pt-PT"/>
        </w:rPr>
        <w:t xml:space="preserve">a cor não é </w:t>
      </w:r>
      <w:r w:rsidR="00EA0BE2" w:rsidRPr="00AD2E97">
        <w:rPr>
          <w:rFonts w:ascii="Mazda Type" w:hAnsi="Mazda Type"/>
          <w:sz w:val="20"/>
          <w:szCs w:val="20"/>
          <w:lang w:val="pt-PT"/>
        </w:rPr>
        <w:t>a</w:t>
      </w:r>
      <w:r w:rsidRPr="00AD2E97">
        <w:rPr>
          <w:rFonts w:ascii="Mazda Type" w:hAnsi="Mazda Type"/>
          <w:sz w:val="20"/>
          <w:szCs w:val="20"/>
          <w:lang w:val="pt-PT"/>
        </w:rPr>
        <w:t>pen</w:t>
      </w:r>
      <w:r w:rsidR="00EA0BE2" w:rsidRPr="00AD2E97">
        <w:rPr>
          <w:rFonts w:ascii="Mazda Type" w:hAnsi="Mazda Type"/>
          <w:sz w:val="20"/>
          <w:szCs w:val="20"/>
          <w:lang w:val="pt-PT"/>
        </w:rPr>
        <w:t>as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o toque final do design</w:t>
      </w:r>
      <w:r w:rsidR="00EA0BE2" w:rsidRPr="00AD2E97">
        <w:rPr>
          <w:rFonts w:ascii="Mazda Type" w:hAnsi="Mazda Type"/>
          <w:sz w:val="20"/>
          <w:szCs w:val="20"/>
          <w:lang w:val="pt-PT"/>
        </w:rPr>
        <w:t>; é</w:t>
      </w:r>
      <w:r w:rsidRPr="00AD2E97">
        <w:rPr>
          <w:rFonts w:ascii="Mazda Type" w:hAnsi="Mazda Type"/>
          <w:sz w:val="20"/>
          <w:szCs w:val="20"/>
          <w:lang w:val="pt-PT"/>
        </w:rPr>
        <w:t xml:space="preserve"> considerada um elemento essencial da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própria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forma</w:t>
      </w:r>
      <w:r w:rsidR="00EA0BE2" w:rsidRPr="00AD2E97">
        <w:rPr>
          <w:rFonts w:ascii="Mazda Type" w:hAnsi="Mazda Type"/>
          <w:sz w:val="20"/>
          <w:szCs w:val="20"/>
          <w:lang w:val="pt-PT"/>
        </w:rPr>
        <w:t>s</w:t>
      </w:r>
      <w:r w:rsidR="00FF5E80" w:rsidRPr="00AD2E97">
        <w:rPr>
          <w:rFonts w:ascii="Mazda Type" w:hAnsi="Mazda Type"/>
          <w:sz w:val="20"/>
          <w:szCs w:val="20"/>
          <w:lang w:val="pt-PT"/>
        </w:rPr>
        <w:t>.</w:t>
      </w:r>
    </w:p>
    <w:p w14:paraId="13E5A406" w14:textId="77777777" w:rsidR="00502673" w:rsidRDefault="00502673" w:rsidP="00502673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sz w:val="22"/>
          <w:szCs w:val="22"/>
          <w:lang w:val="pt-PT"/>
        </w:rPr>
        <w:br/>
        <w:t>Em busca do branco perfeito: Quando a inovação encontra a tradição</w:t>
      </w:r>
    </w:p>
    <w:p w14:paraId="5869B4AD" w14:textId="51B233C2" w:rsidR="00502673" w:rsidRDefault="00765971" w:rsidP="00502673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lastRenderedPageBreak/>
        <w:t>Com</w:t>
      </w:r>
      <w:r w:rsidR="0082229E" w:rsidRPr="00AD2E97">
        <w:rPr>
          <w:rFonts w:ascii="Mazda Type" w:hAnsi="Mazda Type"/>
          <w:sz w:val="20"/>
          <w:szCs w:val="20"/>
          <w:lang w:val="pt-PT"/>
        </w:rPr>
        <w:t>o</w:t>
      </w:r>
      <w:r w:rsidRPr="00AD2E97">
        <w:rPr>
          <w:rFonts w:ascii="Mazda Type" w:hAnsi="Mazda Type"/>
          <w:sz w:val="20"/>
          <w:szCs w:val="20"/>
          <w:lang w:val="pt-PT"/>
        </w:rPr>
        <w:t xml:space="preserve"> as peças </w:t>
      </w:r>
      <w:r w:rsidR="00502673">
        <w:rPr>
          <w:rFonts w:ascii="Mazda Type" w:hAnsi="Mazda Type"/>
          <w:sz w:val="20"/>
          <w:szCs w:val="20"/>
          <w:lang w:val="pt-PT"/>
        </w:rPr>
        <w:t xml:space="preserve">em </w:t>
      </w:r>
      <w:proofErr w:type="spellStart"/>
      <w:r w:rsidRPr="00502673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82229E" w:rsidRPr="00AD2E97">
        <w:rPr>
          <w:rFonts w:ascii="Mazda Type" w:hAnsi="Mazda Type"/>
          <w:sz w:val="20"/>
          <w:szCs w:val="20"/>
          <w:lang w:val="pt-PT"/>
        </w:rPr>
        <w:t>são</w:t>
      </w:r>
      <w:r w:rsidRPr="00AD2E97">
        <w:rPr>
          <w:rFonts w:ascii="Mazda Type" w:hAnsi="Mazda Type"/>
          <w:sz w:val="20"/>
          <w:szCs w:val="20"/>
          <w:lang w:val="pt-PT"/>
        </w:rPr>
        <w:t xml:space="preserve"> criadas desde os tempos pré-históricos, </w:t>
      </w:r>
      <w:proofErr w:type="spellStart"/>
      <w:r w:rsidR="0008334A" w:rsidRPr="00AD2E97">
        <w:rPr>
          <w:rFonts w:ascii="Mazda Type" w:hAnsi="Mazda Type"/>
          <w:sz w:val="20"/>
          <w:szCs w:val="20"/>
          <w:lang w:val="pt-PT"/>
        </w:rPr>
        <w:t>Naoya</w:t>
      </w:r>
      <w:proofErr w:type="spellEnd"/>
      <w:r w:rsidR="0008334A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08334A"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="0008334A"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Pr="00AD2E97">
        <w:rPr>
          <w:rFonts w:ascii="Mazda Type" w:hAnsi="Mazda Type"/>
          <w:sz w:val="20"/>
          <w:szCs w:val="20"/>
          <w:lang w:val="pt-PT"/>
        </w:rPr>
        <w:t xml:space="preserve">tenta não se sentir limitado pela tradição, razão pela qual a inovação é fundamental para a sua filosofia de design. </w:t>
      </w:r>
      <w:r w:rsidR="0082229E" w:rsidRPr="00AD2E97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As gerações anteriores têm vindo a desenvolver a arte com o futuro em mente, por isso também devemos esforçar-nos por fazer avançar o design</w:t>
      </w:r>
      <w:r w:rsidR="0082229E" w:rsidRPr="00AD2E97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quero fazer coisas novas com técnicas intemporai</w:t>
      </w:r>
      <w:r w:rsidR="0082229E" w:rsidRPr="00AD2E97">
        <w:rPr>
          <w:rFonts w:ascii="Mazda Type" w:hAnsi="Mazda Type"/>
          <w:i/>
          <w:iCs/>
          <w:sz w:val="20"/>
          <w:szCs w:val="20"/>
          <w:lang w:val="pt-PT"/>
        </w:rPr>
        <w:t>s.”</w:t>
      </w:r>
      <w:r w:rsidR="00502673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</w:p>
    <w:p w14:paraId="77A7E5CA" w14:textId="77777777" w:rsidR="00502673" w:rsidRDefault="00765971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Este compromisso inabalável com a inovação </w:t>
      </w:r>
      <w:r w:rsidR="0082229E" w:rsidRPr="00AD2E97">
        <w:rPr>
          <w:rFonts w:ascii="Mazda Type" w:hAnsi="Mazda Type"/>
          <w:sz w:val="20"/>
          <w:szCs w:val="20"/>
          <w:lang w:val="pt-PT"/>
        </w:rPr>
        <w:t>r</w:t>
      </w:r>
      <w:r w:rsidRPr="00AD2E97">
        <w:rPr>
          <w:rFonts w:ascii="Mazda Type" w:hAnsi="Mazda Type"/>
          <w:sz w:val="20"/>
          <w:szCs w:val="20"/>
          <w:lang w:val="pt-PT"/>
        </w:rPr>
        <w:t>es</w:t>
      </w:r>
      <w:r w:rsidR="0082229E" w:rsidRPr="00AD2E97">
        <w:rPr>
          <w:rFonts w:ascii="Mazda Type" w:hAnsi="Mazda Type"/>
          <w:sz w:val="20"/>
          <w:szCs w:val="20"/>
          <w:lang w:val="pt-PT"/>
        </w:rPr>
        <w:t>ide</w:t>
      </w:r>
      <w:r w:rsidR="00502673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também</w:t>
      </w:r>
      <w:r w:rsidR="00502673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n</w:t>
      </w:r>
      <w:r w:rsidR="00B05E0C">
        <w:rPr>
          <w:rFonts w:ascii="Mazda Type" w:hAnsi="Mazda Type"/>
          <w:sz w:val="20"/>
          <w:szCs w:val="20"/>
          <w:lang w:val="pt-PT"/>
        </w:rPr>
        <w:t>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B05E0C">
        <w:rPr>
          <w:rFonts w:ascii="Mazda Type" w:hAnsi="Mazda Type"/>
          <w:sz w:val="20"/>
          <w:szCs w:val="20"/>
          <w:lang w:val="pt-PT"/>
        </w:rPr>
        <w:t>fil</w:t>
      </w:r>
      <w:r w:rsidRPr="00AD2E97">
        <w:rPr>
          <w:rFonts w:ascii="Mazda Type" w:hAnsi="Mazda Type"/>
          <w:sz w:val="20"/>
          <w:szCs w:val="20"/>
          <w:lang w:val="pt-PT"/>
        </w:rPr>
        <w:t>o</w:t>
      </w:r>
      <w:r w:rsidR="00B05E0C">
        <w:rPr>
          <w:rFonts w:ascii="Mazda Type" w:hAnsi="Mazda Type"/>
          <w:sz w:val="20"/>
          <w:szCs w:val="20"/>
          <w:lang w:val="pt-PT"/>
        </w:rPr>
        <w:t>sofi</w:t>
      </w:r>
      <w:r w:rsidRPr="00AD2E97">
        <w:rPr>
          <w:rFonts w:ascii="Mazda Type" w:hAnsi="Mazda Type"/>
          <w:sz w:val="20"/>
          <w:szCs w:val="20"/>
          <w:lang w:val="pt-PT"/>
        </w:rPr>
        <w:t xml:space="preserve">a da Mazda, e só com o desenvolvimento da tecnologia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Takuminuri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foi possível criar acabamentos de pintura tão </w:t>
      </w:r>
      <w:r w:rsidR="0082229E" w:rsidRPr="00AD2E97">
        <w:rPr>
          <w:rFonts w:ascii="Mazda Type" w:hAnsi="Mazda Type"/>
          <w:sz w:val="20"/>
          <w:szCs w:val="20"/>
          <w:lang w:val="pt-PT"/>
        </w:rPr>
        <w:t>fascinantes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82229E" w:rsidRPr="00AD2E97">
        <w:rPr>
          <w:rFonts w:ascii="Mazda Type" w:hAnsi="Mazda Type"/>
          <w:sz w:val="20"/>
          <w:szCs w:val="20"/>
          <w:lang w:val="pt-PT"/>
        </w:rPr>
        <w:t xml:space="preserve">e </w:t>
      </w:r>
      <w:proofErr w:type="spellStart"/>
      <w:r w:rsidR="0082229E" w:rsidRPr="00AD2E97">
        <w:rPr>
          <w:rFonts w:ascii="Mazda Type" w:hAnsi="Mazda Type"/>
          <w:sz w:val="20"/>
          <w:szCs w:val="20"/>
          <w:lang w:val="pt-PT"/>
        </w:rPr>
        <w:t>reflector</w:t>
      </w:r>
      <w:r w:rsidR="00B05E0C">
        <w:rPr>
          <w:rFonts w:ascii="Mazda Type" w:hAnsi="Mazda Type"/>
          <w:sz w:val="20"/>
          <w:szCs w:val="20"/>
          <w:lang w:val="pt-PT"/>
        </w:rPr>
        <w:t>e</w:t>
      </w:r>
      <w:r w:rsidR="0082229E" w:rsidRPr="00AD2E97">
        <w:rPr>
          <w:rFonts w:ascii="Mazda Type" w:hAnsi="Mazda Type"/>
          <w:sz w:val="20"/>
          <w:szCs w:val="20"/>
          <w:lang w:val="pt-PT"/>
        </w:rPr>
        <w:t>s</w:t>
      </w:r>
      <w:proofErr w:type="spellEnd"/>
      <w:r w:rsidR="0082229E" w:rsidRPr="00AD2E97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que funcionam em harmonia com os subtis contornos criados pelos designers da Mazda. </w:t>
      </w:r>
    </w:p>
    <w:p w14:paraId="13B744DC" w14:textId="15822AF5" w:rsidR="00502673" w:rsidRDefault="00765971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A </w:t>
      </w:r>
      <w:r w:rsidR="0082229E" w:rsidRPr="00AD2E97">
        <w:rPr>
          <w:rFonts w:ascii="Mazda Type" w:hAnsi="Mazda Type"/>
          <w:sz w:val="20"/>
          <w:szCs w:val="20"/>
          <w:lang w:val="pt-PT"/>
        </w:rPr>
        <w:t>pin</w:t>
      </w:r>
      <w:r w:rsidRPr="00AD2E97">
        <w:rPr>
          <w:rFonts w:ascii="Mazda Type" w:hAnsi="Mazda Type"/>
          <w:sz w:val="20"/>
          <w:szCs w:val="20"/>
          <w:lang w:val="pt-PT"/>
        </w:rPr>
        <w:t>t</w:t>
      </w:r>
      <w:r w:rsidR="0082229E" w:rsidRPr="00AD2E97">
        <w:rPr>
          <w:rFonts w:ascii="Mazda Type" w:hAnsi="Mazda Type"/>
          <w:sz w:val="20"/>
          <w:szCs w:val="20"/>
          <w:lang w:val="pt-PT"/>
        </w:rPr>
        <w:t>ur</w:t>
      </w:r>
      <w:r w:rsidRPr="00AD2E97">
        <w:rPr>
          <w:rFonts w:ascii="Mazda Type" w:hAnsi="Mazda Type"/>
          <w:sz w:val="20"/>
          <w:szCs w:val="20"/>
          <w:lang w:val="pt-PT"/>
        </w:rPr>
        <w:t>a branca requer mais camadas, uma vez que é mais transparente</w:t>
      </w:r>
      <w:r w:rsidR="00502673">
        <w:rPr>
          <w:rFonts w:ascii="Mazda Type" w:hAnsi="Mazda Type"/>
          <w:sz w:val="20"/>
          <w:szCs w:val="20"/>
          <w:lang w:val="pt-PT"/>
        </w:rPr>
        <w:t>, razão por que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o maior desafio no desenvolvimento do </w:t>
      </w:r>
      <w:proofErr w:type="spellStart"/>
      <w:r w:rsidR="0082229E" w:rsidRPr="00AD2E97">
        <w:rPr>
          <w:rFonts w:ascii="Mazda Type" w:hAnsi="Mazda Type"/>
          <w:sz w:val="20"/>
          <w:szCs w:val="20"/>
          <w:lang w:val="pt-PT"/>
        </w:rPr>
        <w:t>Rhodium</w:t>
      </w:r>
      <w:proofErr w:type="spellEnd"/>
      <w:r w:rsidR="0082229E" w:rsidRPr="00AD2E97">
        <w:rPr>
          <w:rFonts w:ascii="Mazda Type" w:hAnsi="Mazda Type"/>
          <w:sz w:val="20"/>
          <w:szCs w:val="20"/>
          <w:lang w:val="pt-PT"/>
        </w:rPr>
        <w:t xml:space="preserve"> White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08334A">
        <w:rPr>
          <w:rFonts w:ascii="Mazda Type" w:hAnsi="Mazda Type"/>
          <w:sz w:val="20"/>
          <w:szCs w:val="20"/>
          <w:lang w:val="pt-PT"/>
        </w:rPr>
        <w:t xml:space="preserve">– aplicado, entre outros, no novo </w:t>
      </w:r>
      <w:hyperlink r:id="rId9" w:history="1">
        <w:r w:rsidR="0008334A" w:rsidRPr="00CA450A">
          <w:rPr>
            <w:rStyle w:val="Hiperligao"/>
            <w:rFonts w:ascii="Mazda Type" w:hAnsi="Mazda Type"/>
            <w:color w:val="0000FF"/>
            <w:sz w:val="20"/>
            <w:szCs w:val="20"/>
            <w:lang w:val="pt-PT"/>
          </w:rPr>
          <w:t>Mazda CX-60</w:t>
        </w:r>
      </w:hyperlink>
      <w:r w:rsidR="0008334A">
        <w:rPr>
          <w:rFonts w:ascii="Mazda Type" w:hAnsi="Mazda Type"/>
          <w:sz w:val="20"/>
          <w:szCs w:val="20"/>
          <w:lang w:val="pt-PT"/>
        </w:rPr>
        <w:t xml:space="preserve"> - </w:t>
      </w:r>
      <w:r w:rsidRPr="00AD2E97">
        <w:rPr>
          <w:rFonts w:ascii="Mazda Type" w:hAnsi="Mazda Type"/>
          <w:sz w:val="20"/>
          <w:szCs w:val="20"/>
          <w:lang w:val="pt-PT"/>
        </w:rPr>
        <w:t xml:space="preserve">foi eliminar as irregularidades. No entanto, os engenheiros da Mazda desenvolveram uma técnica para </w:t>
      </w:r>
      <w:r w:rsidR="0082229E" w:rsidRPr="00AD2E97">
        <w:rPr>
          <w:rFonts w:ascii="Mazda Type" w:hAnsi="Mazda Type"/>
          <w:sz w:val="20"/>
          <w:szCs w:val="20"/>
          <w:lang w:val="pt-PT"/>
        </w:rPr>
        <w:t>ger</w:t>
      </w:r>
      <w:r w:rsidRPr="00AD2E97">
        <w:rPr>
          <w:rFonts w:ascii="Mazda Type" w:hAnsi="Mazda Type"/>
          <w:sz w:val="20"/>
          <w:szCs w:val="20"/>
          <w:lang w:val="pt-PT"/>
        </w:rPr>
        <w:t xml:space="preserve">ir a espessura da tinta a um nível nanométrico, de modo a alcançar a mesma </w:t>
      </w:r>
      <w:r w:rsidR="00502673">
        <w:rPr>
          <w:rFonts w:ascii="Mazda Type" w:hAnsi="Mazda Type"/>
          <w:sz w:val="20"/>
          <w:szCs w:val="20"/>
          <w:lang w:val="pt-PT"/>
        </w:rPr>
        <w:t>tonalidade alva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reduzindo </w:t>
      </w:r>
      <w:r w:rsidR="00502673">
        <w:rPr>
          <w:rFonts w:ascii="Mazda Type" w:hAnsi="Mazda Type"/>
          <w:sz w:val="20"/>
          <w:szCs w:val="20"/>
          <w:lang w:val="pt-PT"/>
        </w:rPr>
        <w:t xml:space="preserve">em </w:t>
      </w:r>
      <w:r w:rsidRPr="00AD2E97">
        <w:rPr>
          <w:rFonts w:ascii="Mazda Type" w:hAnsi="Mazda Type"/>
          <w:sz w:val="20"/>
          <w:szCs w:val="20"/>
          <w:lang w:val="pt-PT"/>
        </w:rPr>
        <w:t xml:space="preserve">quase 30% a espessura e obtendo uma dispersão precisa dos flocos de alumínio. </w:t>
      </w:r>
      <w:r w:rsidR="00502673">
        <w:rPr>
          <w:rFonts w:ascii="Mazda Type" w:hAnsi="Mazda Type"/>
          <w:sz w:val="20"/>
          <w:szCs w:val="20"/>
          <w:lang w:val="pt-PT"/>
        </w:rPr>
        <w:t xml:space="preserve">Tal </w:t>
      </w:r>
      <w:r w:rsidRPr="00AD2E97">
        <w:rPr>
          <w:rFonts w:ascii="Mazda Type" w:hAnsi="Mazda Type"/>
          <w:sz w:val="20"/>
          <w:szCs w:val="20"/>
          <w:lang w:val="pt-PT"/>
        </w:rPr>
        <w:t>permitiu à Mazda produzir em massa um</w:t>
      </w:r>
      <w:r w:rsidR="0082229E" w:rsidRPr="00AD2E97">
        <w:rPr>
          <w:rFonts w:ascii="Mazda Type" w:hAnsi="Mazda Type"/>
          <w:sz w:val="20"/>
          <w:szCs w:val="20"/>
          <w:lang w:val="pt-PT"/>
        </w:rPr>
        <w:t xml:space="preserve"> tipo de</w:t>
      </w:r>
      <w:r w:rsidRPr="00AD2E97">
        <w:rPr>
          <w:rFonts w:ascii="Mazda Type" w:hAnsi="Mazda Type"/>
          <w:sz w:val="20"/>
          <w:szCs w:val="20"/>
          <w:lang w:val="pt-PT"/>
        </w:rPr>
        <w:t xml:space="preserve"> tinta que</w:t>
      </w:r>
      <w:r w:rsidR="0082229E" w:rsidRPr="00AD2E97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normalmente</w:t>
      </w:r>
      <w:r w:rsidR="0082229E" w:rsidRPr="00AD2E97">
        <w:rPr>
          <w:rFonts w:ascii="Mazda Type" w:hAnsi="Mazda Type"/>
          <w:sz w:val="20"/>
          <w:szCs w:val="20"/>
          <w:lang w:val="pt-PT"/>
        </w:rPr>
        <w:t>,</w:t>
      </w:r>
      <w:r w:rsidRPr="00AD2E97">
        <w:rPr>
          <w:rFonts w:ascii="Mazda Type" w:hAnsi="Mazda Type"/>
          <w:sz w:val="20"/>
          <w:szCs w:val="20"/>
          <w:lang w:val="pt-PT"/>
        </w:rPr>
        <w:t xml:space="preserve"> só é possível </w:t>
      </w:r>
      <w:r w:rsidR="0082229E" w:rsidRPr="00AD2E97">
        <w:rPr>
          <w:rFonts w:ascii="Mazda Type" w:hAnsi="Mazda Type"/>
          <w:sz w:val="20"/>
          <w:szCs w:val="20"/>
          <w:lang w:val="pt-PT"/>
        </w:rPr>
        <w:t>obter d</w:t>
      </w:r>
      <w:r w:rsidRPr="00AD2E97">
        <w:rPr>
          <w:rFonts w:ascii="Mazda Type" w:hAnsi="Mazda Type"/>
          <w:sz w:val="20"/>
          <w:szCs w:val="20"/>
          <w:lang w:val="pt-PT"/>
        </w:rPr>
        <w:t xml:space="preserve">as mãos de um </w:t>
      </w:r>
      <w:hyperlink r:id="rId10" w:history="1">
        <w:r w:rsidR="0008334A" w:rsidRPr="0008334A">
          <w:rPr>
            <w:rStyle w:val="Hiperligao"/>
            <w:rFonts w:ascii="Mazda Type" w:hAnsi="Mazda Type"/>
            <w:color w:val="0000FF"/>
            <w:sz w:val="20"/>
            <w:szCs w:val="20"/>
            <w:lang w:val="pt-PT"/>
          </w:rPr>
          <w:t xml:space="preserve">Mestre </w:t>
        </w:r>
        <w:proofErr w:type="spellStart"/>
        <w:r w:rsidRPr="0008334A">
          <w:rPr>
            <w:rStyle w:val="Hiperligao"/>
            <w:rFonts w:ascii="Mazda Type" w:hAnsi="Mazda Type"/>
            <w:color w:val="0000FF"/>
            <w:sz w:val="20"/>
            <w:szCs w:val="20"/>
            <w:lang w:val="pt-PT"/>
          </w:rPr>
          <w:t>Takumi</w:t>
        </w:r>
        <w:proofErr w:type="spellEnd"/>
      </w:hyperlink>
      <w:r w:rsidRPr="00AD2E97">
        <w:rPr>
          <w:rFonts w:ascii="Mazda Type" w:hAnsi="Mazda Type"/>
          <w:sz w:val="20"/>
          <w:szCs w:val="20"/>
          <w:lang w:val="pt-PT"/>
        </w:rPr>
        <w:t>.</w:t>
      </w:r>
    </w:p>
    <w:p w14:paraId="22F727E8" w14:textId="5CBA8841" w:rsidR="00AE3D86" w:rsidRPr="00502673" w:rsidRDefault="00AE3D86" w:rsidP="00AE3D8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Para quem </w:t>
      </w:r>
      <w:r w:rsidR="00CA450A">
        <w:rPr>
          <w:rFonts w:ascii="Mazda Type" w:hAnsi="Mazda Type"/>
          <w:sz w:val="20"/>
          <w:szCs w:val="20"/>
          <w:lang w:val="pt-PT"/>
        </w:rPr>
        <w:t xml:space="preserve">pretende </w:t>
      </w:r>
      <w:r w:rsidRPr="00AD2E97">
        <w:rPr>
          <w:rFonts w:ascii="Mazda Type" w:hAnsi="Mazda Type"/>
          <w:sz w:val="20"/>
          <w:szCs w:val="20"/>
          <w:lang w:val="pt-PT"/>
        </w:rPr>
        <w:t>experimenta</w:t>
      </w:r>
      <w:r w:rsidR="00CA450A">
        <w:rPr>
          <w:rFonts w:ascii="Mazda Type" w:hAnsi="Mazda Type"/>
          <w:sz w:val="20"/>
          <w:szCs w:val="20"/>
          <w:lang w:val="pt-PT"/>
        </w:rPr>
        <w:t>r</w:t>
      </w:r>
      <w:r w:rsidRPr="00AD2E97">
        <w:rPr>
          <w:rFonts w:ascii="Mazda Type" w:hAnsi="Mazda Type"/>
          <w:sz w:val="20"/>
          <w:szCs w:val="20"/>
          <w:lang w:val="pt-PT"/>
        </w:rPr>
        <w:t xml:space="preserve"> produtos </w:t>
      </w:r>
      <w:r w:rsidR="00CA450A">
        <w:rPr>
          <w:rFonts w:ascii="Mazda Type" w:hAnsi="Mazda Type"/>
          <w:sz w:val="20"/>
          <w:szCs w:val="20"/>
          <w:lang w:val="pt-PT"/>
        </w:rPr>
        <w:t xml:space="preserve">em </w:t>
      </w:r>
      <w:proofErr w:type="spellStart"/>
      <w:r w:rsidRPr="00502673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pela primeira vez,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recomenda a utilização de tigelas de sopa. 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“Se deitarmos </w:t>
      </w:r>
      <w:r w:rsidR="00CA450A">
        <w:rPr>
          <w:rFonts w:ascii="Mazda Type" w:hAnsi="Mazda Type"/>
          <w:i/>
          <w:iCs/>
          <w:sz w:val="20"/>
          <w:szCs w:val="20"/>
          <w:lang w:val="pt-PT"/>
        </w:rPr>
        <w:t>um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 sopa quente na tigela e a segurarmos, o calor é transferido suavemente para as nossas mãos”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explica. 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“Os japoneses bebem </w:t>
      </w:r>
      <w:proofErr w:type="spellStart"/>
      <w:r w:rsidRPr="00AD2E97">
        <w:rPr>
          <w:rFonts w:ascii="Mazda Type" w:hAnsi="Mazda Type"/>
          <w:i/>
          <w:iCs/>
          <w:sz w:val="20"/>
          <w:szCs w:val="20"/>
          <w:lang w:val="pt-PT"/>
        </w:rPr>
        <w:t>directamente</w:t>
      </w:r>
      <w:proofErr w:type="spellEnd"/>
      <w:r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da tigela. Ao experimentarmos isto, podemos desfrutar de uma textura semelhante à pele a tocar os nossos lábios.”</w:t>
      </w:r>
    </w:p>
    <w:p w14:paraId="236A6379" w14:textId="77777777" w:rsidR="00502673" w:rsidRDefault="00502673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br/>
      </w:r>
      <w:r w:rsidR="00FF5E80" w:rsidRPr="00AD2E97">
        <w:rPr>
          <w:rFonts w:ascii="Mazda Type" w:hAnsi="Mazda Type"/>
          <w:b/>
          <w:bCs/>
          <w:sz w:val="22"/>
          <w:szCs w:val="22"/>
          <w:lang w:val="pt-PT"/>
        </w:rPr>
        <w:t>Laca</w:t>
      </w:r>
      <w:r w:rsidR="004C585A" w:rsidRPr="00AD2E97">
        <w:rPr>
          <w:rFonts w:ascii="Mazda Type" w:hAnsi="Mazda Type"/>
          <w:b/>
          <w:bCs/>
          <w:sz w:val="22"/>
          <w:szCs w:val="22"/>
          <w:lang w:val="pt-PT"/>
        </w:rPr>
        <w:t>gem</w:t>
      </w:r>
      <w:r w:rsidR="00FF5E80" w:rsidRPr="00AD2E97">
        <w:rPr>
          <w:rFonts w:ascii="Mazda Type" w:hAnsi="Mazda Type"/>
          <w:b/>
          <w:bCs/>
          <w:sz w:val="22"/>
          <w:szCs w:val="22"/>
          <w:lang w:val="pt-PT"/>
        </w:rPr>
        <w:t xml:space="preserve"> japonesa</w:t>
      </w:r>
      <w:r w:rsidR="004C585A" w:rsidRPr="00AD2E97">
        <w:rPr>
          <w:rFonts w:ascii="Mazda Type" w:hAnsi="Mazda Type"/>
          <w:b/>
          <w:bCs/>
          <w:sz w:val="22"/>
          <w:szCs w:val="22"/>
          <w:lang w:val="pt-PT"/>
        </w:rPr>
        <w:t>: u</w:t>
      </w:r>
      <w:r w:rsidR="00FF5E80" w:rsidRPr="00AD2E97">
        <w:rPr>
          <w:rFonts w:ascii="Mazda Type" w:hAnsi="Mazda Type"/>
          <w:b/>
          <w:bCs/>
          <w:sz w:val="22"/>
          <w:szCs w:val="22"/>
          <w:lang w:val="pt-PT"/>
        </w:rPr>
        <w:t>m produto para o nosso temp</w:t>
      </w:r>
      <w:r>
        <w:rPr>
          <w:rFonts w:ascii="Mazda Type" w:hAnsi="Mazda Type"/>
          <w:b/>
          <w:bCs/>
          <w:sz w:val="22"/>
          <w:szCs w:val="22"/>
          <w:lang w:val="pt-PT"/>
        </w:rPr>
        <w:t>o</w:t>
      </w:r>
    </w:p>
    <w:p w14:paraId="51159FA0" w14:textId="77777777" w:rsidR="00502673" w:rsidRDefault="0082229E" w:rsidP="0050267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proofErr w:type="gramStart"/>
      <w:r w:rsidRPr="00AD2E97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="00446090">
        <w:rPr>
          <w:rFonts w:ascii="Mazda Type" w:hAnsi="Mazda Type"/>
          <w:i/>
          <w:iCs/>
          <w:sz w:val="20"/>
          <w:szCs w:val="20"/>
          <w:lang w:val="pt-PT"/>
        </w:rPr>
        <w:t>Conc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e</w:t>
      </w:r>
      <w:r w:rsidR="00446090">
        <w:rPr>
          <w:rFonts w:ascii="Mazda Type" w:hAnsi="Mazda Type"/>
          <w:i/>
          <w:iCs/>
          <w:sz w:val="20"/>
          <w:szCs w:val="20"/>
          <w:lang w:val="pt-PT"/>
        </w:rPr>
        <w:t>b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i</w:t>
      </w:r>
      <w:r w:rsidR="00446090">
        <w:rPr>
          <w:rFonts w:ascii="Mazda Type" w:hAnsi="Mazda Type"/>
          <w:i/>
          <w:iCs/>
          <w:sz w:val="20"/>
          <w:szCs w:val="20"/>
          <w:lang w:val="pt-PT"/>
        </w:rPr>
        <w:t>d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a</w:t>
      </w:r>
      <w:proofErr w:type="gramEnd"/>
      <w:r w:rsidR="00502673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a partir de materiais naturais, a l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ac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>a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gem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 japonesa é uma escolha inteligente para quem se preocupa com o ambiente. É leve e durável e pode ser usada todos os dias tanto p</w:t>
      </w:r>
      <w:r w:rsidR="00502673">
        <w:rPr>
          <w:rFonts w:ascii="Mazda Type" w:hAnsi="Mazda Type"/>
          <w:i/>
          <w:iCs/>
          <w:sz w:val="20"/>
          <w:szCs w:val="20"/>
          <w:lang w:val="pt-PT"/>
        </w:rPr>
        <w:t xml:space="preserve">elos mais </w:t>
      </w:r>
      <w:r w:rsidR="00765971" w:rsidRPr="00AD2E97">
        <w:rPr>
          <w:rFonts w:ascii="Mazda Type" w:hAnsi="Mazda Type"/>
          <w:i/>
          <w:iCs/>
          <w:sz w:val="20"/>
          <w:szCs w:val="20"/>
          <w:lang w:val="pt-PT"/>
        </w:rPr>
        <w:t xml:space="preserve">jovens como por 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s</w:t>
      </w:r>
      <w:r w:rsidR="00446090">
        <w:rPr>
          <w:rFonts w:ascii="Mazda Type" w:hAnsi="Mazda Type"/>
          <w:i/>
          <w:iCs/>
          <w:sz w:val="20"/>
          <w:szCs w:val="20"/>
          <w:lang w:val="pt-PT"/>
        </w:rPr>
        <w:t>e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nior</w:t>
      </w:r>
      <w:r w:rsidR="00446090">
        <w:rPr>
          <w:rFonts w:ascii="Mazda Type" w:hAnsi="Mazda Type"/>
          <w:i/>
          <w:iCs/>
          <w:sz w:val="20"/>
          <w:szCs w:val="20"/>
          <w:lang w:val="pt-PT"/>
        </w:rPr>
        <w:t>e</w:t>
      </w:r>
      <w:r w:rsidRPr="00AD2E97">
        <w:rPr>
          <w:rFonts w:ascii="Mazda Type" w:hAnsi="Mazda Type"/>
          <w:i/>
          <w:iCs/>
          <w:sz w:val="20"/>
          <w:szCs w:val="20"/>
          <w:lang w:val="pt-PT"/>
        </w:rPr>
        <w:t>s”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, </w:t>
      </w:r>
      <w:r w:rsidRPr="00AD2E97">
        <w:rPr>
          <w:rFonts w:ascii="Mazda Type" w:hAnsi="Mazda Type"/>
          <w:sz w:val="20"/>
          <w:szCs w:val="20"/>
          <w:lang w:val="pt-PT"/>
        </w:rPr>
        <w:t>subl</w:t>
      </w:r>
      <w:r w:rsidR="00765971" w:rsidRPr="00AD2E97">
        <w:rPr>
          <w:rFonts w:ascii="Mazda Type" w:hAnsi="Mazda Type"/>
          <w:sz w:val="20"/>
          <w:szCs w:val="20"/>
          <w:lang w:val="pt-PT"/>
        </w:rPr>
        <w:t>i</w:t>
      </w:r>
      <w:r w:rsidRPr="00AD2E97">
        <w:rPr>
          <w:rFonts w:ascii="Mazda Type" w:hAnsi="Mazda Type"/>
          <w:sz w:val="20"/>
          <w:szCs w:val="20"/>
          <w:lang w:val="pt-PT"/>
        </w:rPr>
        <w:t>nha</w:t>
      </w:r>
      <w:r w:rsidR="00765971" w:rsidRPr="00AD2E9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765971" w:rsidRPr="00AD2E97">
        <w:rPr>
          <w:rFonts w:ascii="Mazda Type" w:hAnsi="Mazda Type"/>
          <w:sz w:val="20"/>
          <w:szCs w:val="20"/>
          <w:lang w:val="pt-PT"/>
        </w:rPr>
        <w:t>Takayama</w:t>
      </w:r>
      <w:proofErr w:type="spellEnd"/>
      <w:r w:rsidR="00765971" w:rsidRPr="00AD2E97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55CF0F3F" w14:textId="7A25DB4A" w:rsidR="00502673" w:rsidRDefault="00765971" w:rsidP="00FF5E8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AD2E97">
        <w:rPr>
          <w:rFonts w:ascii="Mazda Type" w:hAnsi="Mazda Type"/>
          <w:sz w:val="20"/>
          <w:szCs w:val="20"/>
          <w:lang w:val="pt-PT"/>
        </w:rPr>
        <w:t xml:space="preserve">A arte </w:t>
      </w:r>
      <w:proofErr w:type="spellStart"/>
      <w:r w:rsidRPr="00CA450A">
        <w:rPr>
          <w:rFonts w:ascii="Mazda Type" w:hAnsi="Mazda Type"/>
          <w:i/>
          <w:iCs/>
          <w:sz w:val="20"/>
          <w:szCs w:val="20"/>
          <w:lang w:val="pt-PT"/>
        </w:rPr>
        <w:t>Urushi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incorpora a ideia, comum na estética japonesa, de que a obra está viva</w:t>
      </w:r>
      <w:r w:rsidR="00446090">
        <w:rPr>
          <w:rFonts w:ascii="Mazda Type" w:hAnsi="Mazda Type"/>
          <w:sz w:val="20"/>
          <w:szCs w:val="20"/>
          <w:lang w:val="pt-PT"/>
        </w:rPr>
        <w:t xml:space="preserve"> </w:t>
      </w:r>
      <w:r w:rsidRPr="00AD2E97">
        <w:rPr>
          <w:rFonts w:ascii="Mazda Type" w:hAnsi="Mazda Type"/>
          <w:sz w:val="20"/>
          <w:szCs w:val="20"/>
          <w:lang w:val="pt-PT"/>
        </w:rPr>
        <w:t xml:space="preserve">e </w:t>
      </w:r>
      <w:r w:rsidR="00DE55FB">
        <w:rPr>
          <w:rFonts w:ascii="Mazda Type" w:hAnsi="Mazda Type"/>
          <w:sz w:val="20"/>
          <w:szCs w:val="20"/>
          <w:lang w:val="pt-PT"/>
        </w:rPr>
        <w:t xml:space="preserve">que </w:t>
      </w:r>
      <w:r w:rsidRPr="00AD2E97">
        <w:rPr>
          <w:rFonts w:ascii="Mazda Type" w:hAnsi="Mazda Type"/>
          <w:sz w:val="20"/>
          <w:szCs w:val="20"/>
          <w:lang w:val="pt-PT"/>
        </w:rPr>
        <w:t>possui uma vitalidade independente. Se uma peça lac</w:t>
      </w:r>
      <w:r w:rsidR="00F12ECB" w:rsidRPr="00AD2E97">
        <w:rPr>
          <w:rFonts w:ascii="Mazda Type" w:hAnsi="Mazda Type"/>
          <w:sz w:val="20"/>
          <w:szCs w:val="20"/>
          <w:lang w:val="pt-PT"/>
        </w:rPr>
        <w:t>ad</w:t>
      </w:r>
      <w:r w:rsidRPr="00AD2E97">
        <w:rPr>
          <w:rFonts w:ascii="Mazda Type" w:hAnsi="Mazda Type"/>
          <w:sz w:val="20"/>
          <w:szCs w:val="20"/>
          <w:lang w:val="pt-PT"/>
        </w:rPr>
        <w:t xml:space="preserve">a </w:t>
      </w:r>
      <w:r w:rsidR="00DE55FB">
        <w:rPr>
          <w:rFonts w:ascii="Mazda Type" w:hAnsi="Mazda Type"/>
          <w:sz w:val="20"/>
          <w:szCs w:val="20"/>
          <w:lang w:val="pt-PT"/>
        </w:rPr>
        <w:t xml:space="preserve">for </w:t>
      </w:r>
      <w:r w:rsidRPr="00AD2E97">
        <w:rPr>
          <w:rFonts w:ascii="Mazda Type" w:hAnsi="Mazda Type"/>
          <w:sz w:val="20"/>
          <w:szCs w:val="20"/>
          <w:lang w:val="pt-PT"/>
        </w:rPr>
        <w:t>danifica</w:t>
      </w:r>
      <w:r w:rsidR="00446090">
        <w:rPr>
          <w:rFonts w:ascii="Mazda Type" w:hAnsi="Mazda Type"/>
          <w:sz w:val="20"/>
          <w:szCs w:val="20"/>
          <w:lang w:val="pt-PT"/>
        </w:rPr>
        <w:t>da</w:t>
      </w:r>
      <w:r w:rsidRPr="00AD2E97">
        <w:rPr>
          <w:rFonts w:ascii="Mazda Type" w:hAnsi="Mazda Type"/>
          <w:sz w:val="20"/>
          <w:szCs w:val="20"/>
          <w:lang w:val="pt-PT"/>
        </w:rPr>
        <w:t xml:space="preserve">, os artesãos estão </w:t>
      </w:r>
      <w:r w:rsidR="00CA450A">
        <w:rPr>
          <w:rFonts w:ascii="Mazda Type" w:hAnsi="Mazda Type"/>
          <w:sz w:val="20"/>
          <w:szCs w:val="20"/>
          <w:lang w:val="pt-PT"/>
        </w:rPr>
        <w:t xml:space="preserve">aptos a </w:t>
      </w:r>
      <w:r w:rsidRPr="00AD2E97">
        <w:rPr>
          <w:rFonts w:ascii="Mazda Type" w:hAnsi="Mazda Type"/>
          <w:sz w:val="20"/>
          <w:szCs w:val="20"/>
          <w:lang w:val="pt-PT"/>
        </w:rPr>
        <w:t>dar</w:t>
      </w:r>
      <w:r w:rsidR="00CA450A">
        <w:rPr>
          <w:rFonts w:ascii="Mazda Type" w:hAnsi="Mazda Type"/>
          <w:sz w:val="20"/>
          <w:szCs w:val="20"/>
          <w:lang w:val="pt-PT"/>
        </w:rPr>
        <w:t>-lhe uma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nova vida</w:t>
      </w:r>
      <w:r w:rsidR="00DE55FB">
        <w:rPr>
          <w:rFonts w:ascii="Mazda Type" w:hAnsi="Mazda Type"/>
          <w:sz w:val="20"/>
          <w:szCs w:val="20"/>
          <w:lang w:val="pt-PT"/>
        </w:rPr>
        <w:t>, r</w:t>
      </w:r>
      <w:r w:rsidR="00F12ECB" w:rsidRPr="00AD2E97">
        <w:rPr>
          <w:rFonts w:ascii="Mazda Type" w:hAnsi="Mazda Type"/>
          <w:sz w:val="20"/>
          <w:szCs w:val="20"/>
          <w:lang w:val="pt-PT"/>
        </w:rPr>
        <w:t>ep</w:t>
      </w:r>
      <w:r w:rsidRPr="00AD2E97">
        <w:rPr>
          <w:rFonts w:ascii="Mazda Type" w:hAnsi="Mazda Type"/>
          <w:sz w:val="20"/>
          <w:szCs w:val="20"/>
          <w:lang w:val="pt-PT"/>
        </w:rPr>
        <w:t>a</w:t>
      </w:r>
      <w:r w:rsidR="00F12ECB" w:rsidRPr="00AD2E97">
        <w:rPr>
          <w:rFonts w:ascii="Mazda Type" w:hAnsi="Mazda Type"/>
          <w:sz w:val="20"/>
          <w:szCs w:val="20"/>
          <w:lang w:val="pt-PT"/>
        </w:rPr>
        <w:t>r</w:t>
      </w:r>
      <w:r w:rsidR="00CA450A">
        <w:rPr>
          <w:rFonts w:ascii="Mazda Type" w:hAnsi="Mazda Type"/>
          <w:sz w:val="20"/>
          <w:szCs w:val="20"/>
          <w:lang w:val="pt-PT"/>
        </w:rPr>
        <w:t>a</w:t>
      </w:r>
      <w:r w:rsidR="00DE55FB">
        <w:rPr>
          <w:rFonts w:ascii="Mazda Type" w:hAnsi="Mazda Type"/>
          <w:sz w:val="20"/>
          <w:szCs w:val="20"/>
          <w:lang w:val="pt-PT"/>
        </w:rPr>
        <w:t>ndo</w:t>
      </w:r>
      <w:r w:rsidR="00CA450A">
        <w:rPr>
          <w:rFonts w:ascii="Mazda Type" w:hAnsi="Mazda Type"/>
          <w:sz w:val="20"/>
          <w:szCs w:val="20"/>
          <w:lang w:val="pt-PT"/>
        </w:rPr>
        <w:t>-</w:t>
      </w:r>
      <w:r w:rsidRPr="00AD2E97">
        <w:rPr>
          <w:rFonts w:ascii="Mazda Type" w:hAnsi="Mazda Type"/>
          <w:sz w:val="20"/>
          <w:szCs w:val="20"/>
          <w:lang w:val="pt-PT"/>
        </w:rPr>
        <w:t xml:space="preserve">a </w:t>
      </w:r>
      <w:r w:rsidR="00DE55FB">
        <w:rPr>
          <w:rFonts w:ascii="Mazda Type" w:hAnsi="Mazda Type"/>
          <w:sz w:val="20"/>
          <w:szCs w:val="20"/>
          <w:lang w:val="pt-PT"/>
        </w:rPr>
        <w:t xml:space="preserve">através de </w:t>
      </w:r>
      <w:r w:rsidRPr="00AD2E97">
        <w:rPr>
          <w:rFonts w:ascii="Mazda Type" w:hAnsi="Mazda Type"/>
          <w:sz w:val="20"/>
          <w:szCs w:val="20"/>
          <w:lang w:val="pt-PT"/>
        </w:rPr>
        <w:t xml:space="preserve">uma técnica antiga </w:t>
      </w:r>
      <w:r w:rsidR="00CA450A">
        <w:rPr>
          <w:rFonts w:ascii="Mazda Type" w:hAnsi="Mazda Type"/>
          <w:sz w:val="20"/>
          <w:szCs w:val="20"/>
          <w:lang w:val="pt-PT"/>
        </w:rPr>
        <w:t xml:space="preserve">denominada </w:t>
      </w:r>
      <w:proofErr w:type="spellStart"/>
      <w:r w:rsidRPr="00AD2E97">
        <w:rPr>
          <w:rFonts w:ascii="Mazda Type" w:hAnsi="Mazda Type"/>
          <w:i/>
          <w:iCs/>
          <w:sz w:val="20"/>
          <w:szCs w:val="20"/>
          <w:lang w:val="pt-PT"/>
        </w:rPr>
        <w:t>kintsugi</w:t>
      </w:r>
      <w:proofErr w:type="spellEnd"/>
      <w:r w:rsidR="00DE55FB">
        <w:rPr>
          <w:rFonts w:ascii="Mazda Type" w:hAnsi="Mazda Type"/>
          <w:sz w:val="20"/>
          <w:szCs w:val="20"/>
          <w:lang w:val="pt-PT"/>
        </w:rPr>
        <w:t>.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DE55FB">
        <w:rPr>
          <w:rFonts w:ascii="Mazda Type" w:hAnsi="Mazda Type"/>
          <w:sz w:val="20"/>
          <w:szCs w:val="20"/>
          <w:lang w:val="pt-PT"/>
        </w:rPr>
        <w:t>B</w:t>
      </w:r>
      <w:r w:rsidR="00F12ECB" w:rsidRPr="00AD2E97">
        <w:rPr>
          <w:rFonts w:ascii="Mazda Type" w:hAnsi="Mazda Type"/>
          <w:sz w:val="20"/>
          <w:szCs w:val="20"/>
          <w:lang w:val="pt-PT"/>
        </w:rPr>
        <w:t>e</w:t>
      </w:r>
      <w:r w:rsidRPr="00AD2E97">
        <w:rPr>
          <w:rFonts w:ascii="Mazda Type" w:hAnsi="Mazda Type"/>
          <w:sz w:val="20"/>
          <w:szCs w:val="20"/>
          <w:lang w:val="pt-PT"/>
        </w:rPr>
        <w:t>n</w:t>
      </w:r>
      <w:r w:rsidR="00F12ECB" w:rsidRPr="00AD2E97">
        <w:rPr>
          <w:rFonts w:ascii="Mazda Type" w:hAnsi="Mazda Type"/>
          <w:sz w:val="20"/>
          <w:szCs w:val="20"/>
          <w:lang w:val="pt-PT"/>
        </w:rPr>
        <w:t>efician</w:t>
      </w:r>
      <w:r w:rsidRPr="00AD2E97">
        <w:rPr>
          <w:rFonts w:ascii="Mazda Type" w:hAnsi="Mazda Type"/>
          <w:sz w:val="20"/>
          <w:szCs w:val="20"/>
          <w:lang w:val="pt-PT"/>
        </w:rPr>
        <w:t xml:space="preserve">do das fortes propriedades </w:t>
      </w:r>
      <w:r w:rsidR="00F12ECB" w:rsidRPr="00AD2E97">
        <w:rPr>
          <w:rFonts w:ascii="Mazda Type" w:hAnsi="Mazda Type"/>
          <w:sz w:val="20"/>
          <w:szCs w:val="20"/>
          <w:lang w:val="pt-PT"/>
        </w:rPr>
        <w:t xml:space="preserve">de </w:t>
      </w:r>
      <w:r w:rsidRPr="00AD2E97">
        <w:rPr>
          <w:rFonts w:ascii="Mazda Type" w:hAnsi="Mazda Type"/>
          <w:sz w:val="20"/>
          <w:szCs w:val="20"/>
          <w:lang w:val="pt-PT"/>
        </w:rPr>
        <w:t>ade</w:t>
      </w:r>
      <w:r w:rsidR="00F12ECB" w:rsidRPr="00AD2E97">
        <w:rPr>
          <w:rFonts w:ascii="Mazda Type" w:hAnsi="Mazda Type"/>
          <w:sz w:val="20"/>
          <w:szCs w:val="20"/>
          <w:lang w:val="pt-PT"/>
        </w:rPr>
        <w:t>rênc</w:t>
      </w:r>
      <w:r w:rsidRPr="00AD2E97">
        <w:rPr>
          <w:rFonts w:ascii="Mazda Type" w:hAnsi="Mazda Type"/>
          <w:sz w:val="20"/>
          <w:szCs w:val="20"/>
          <w:lang w:val="pt-PT"/>
        </w:rPr>
        <w:t>i</w:t>
      </w:r>
      <w:r w:rsidR="00F12ECB" w:rsidRPr="00AD2E97">
        <w:rPr>
          <w:rFonts w:ascii="Mazda Type" w:hAnsi="Mazda Type"/>
          <w:sz w:val="20"/>
          <w:szCs w:val="20"/>
          <w:lang w:val="pt-PT"/>
        </w:rPr>
        <w:t>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da seiva</w:t>
      </w:r>
      <w:r w:rsidR="00CA450A">
        <w:rPr>
          <w:rFonts w:ascii="Mazda Type" w:hAnsi="Mazda Type"/>
          <w:sz w:val="20"/>
          <w:szCs w:val="20"/>
          <w:lang w:val="pt-PT"/>
        </w:rPr>
        <w:t>, permite</w:t>
      </w:r>
      <w:r w:rsidR="00DE55FB">
        <w:rPr>
          <w:rFonts w:ascii="Mazda Type" w:hAnsi="Mazda Type"/>
          <w:sz w:val="20"/>
          <w:szCs w:val="20"/>
          <w:lang w:val="pt-PT"/>
        </w:rPr>
        <w:t>-se</w:t>
      </w:r>
      <w:r w:rsidR="00CA450A">
        <w:rPr>
          <w:rFonts w:ascii="Mazda Type" w:hAnsi="Mazda Type"/>
          <w:sz w:val="20"/>
          <w:szCs w:val="20"/>
          <w:lang w:val="pt-PT"/>
        </w:rPr>
        <w:t xml:space="preserve"> </w:t>
      </w:r>
      <w:r w:rsidRPr="00AD2E97">
        <w:rPr>
          <w:rFonts w:ascii="Mazda Type" w:hAnsi="Mazda Type"/>
          <w:sz w:val="20"/>
          <w:szCs w:val="20"/>
          <w:lang w:val="pt-PT"/>
        </w:rPr>
        <w:t xml:space="preserve">fundir lascas e fissuras de uma forma artística que, </w:t>
      </w:r>
      <w:r w:rsidR="00F12ECB" w:rsidRPr="00AD2E97">
        <w:rPr>
          <w:rFonts w:ascii="Mazda Type" w:hAnsi="Mazda Type"/>
          <w:sz w:val="20"/>
          <w:szCs w:val="20"/>
          <w:lang w:val="pt-PT"/>
        </w:rPr>
        <w:t>com recurso a</w:t>
      </w:r>
      <w:r w:rsidRPr="00AD2E97">
        <w:rPr>
          <w:rFonts w:ascii="Mazda Type" w:hAnsi="Mazda Type"/>
          <w:sz w:val="20"/>
          <w:szCs w:val="20"/>
          <w:lang w:val="pt-PT"/>
        </w:rPr>
        <w:t xml:space="preserve"> ouro e outros metais, cria uma nova forma de expressão e </w:t>
      </w:r>
      <w:proofErr w:type="spellStart"/>
      <w:r w:rsidRPr="00AD2E97">
        <w:rPr>
          <w:rFonts w:ascii="Mazda Type" w:hAnsi="Mazda Type"/>
          <w:sz w:val="20"/>
          <w:szCs w:val="20"/>
          <w:lang w:val="pt-PT"/>
        </w:rPr>
        <w:t>percepção</w:t>
      </w:r>
      <w:proofErr w:type="spellEnd"/>
      <w:r w:rsidRPr="00AD2E97">
        <w:rPr>
          <w:rFonts w:ascii="Mazda Type" w:hAnsi="Mazda Type"/>
          <w:sz w:val="20"/>
          <w:szCs w:val="20"/>
          <w:lang w:val="pt-PT"/>
        </w:rPr>
        <w:t xml:space="preserve"> da</w:t>
      </w:r>
      <w:r w:rsidR="00F12ECB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 xml:space="preserve"> </w:t>
      </w:r>
      <w:r w:rsidR="00DE55FB">
        <w:rPr>
          <w:rFonts w:ascii="Mazda Type" w:hAnsi="Mazda Type"/>
          <w:sz w:val="20"/>
          <w:szCs w:val="20"/>
          <w:lang w:val="pt-PT"/>
        </w:rPr>
        <w:t xml:space="preserve">suas </w:t>
      </w:r>
      <w:r w:rsidRPr="00AD2E97">
        <w:rPr>
          <w:rFonts w:ascii="Mazda Type" w:hAnsi="Mazda Type"/>
          <w:sz w:val="20"/>
          <w:szCs w:val="20"/>
          <w:lang w:val="pt-PT"/>
        </w:rPr>
        <w:t>forma</w:t>
      </w:r>
      <w:r w:rsidR="00F12ECB" w:rsidRPr="00AD2E97">
        <w:rPr>
          <w:rFonts w:ascii="Mazda Type" w:hAnsi="Mazda Type"/>
          <w:sz w:val="20"/>
          <w:szCs w:val="20"/>
          <w:lang w:val="pt-PT"/>
        </w:rPr>
        <w:t>s</w:t>
      </w:r>
      <w:r w:rsidRPr="00AD2E97">
        <w:rPr>
          <w:rFonts w:ascii="Mazda Type" w:hAnsi="Mazda Type"/>
          <w:sz w:val="20"/>
          <w:szCs w:val="20"/>
          <w:lang w:val="pt-PT"/>
        </w:rPr>
        <w:t>.</w:t>
      </w:r>
    </w:p>
    <w:p w14:paraId="31326DEB" w14:textId="1EA3C388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DE55FB">
      <w:pPr>
        <w:adjustRightInd w:val="0"/>
        <w:spacing w:after="120" w:line="20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1EFCE9D0" w14:textId="77777777" w:rsidR="00DE55FB" w:rsidRPr="00305558" w:rsidRDefault="00DE55FB" w:rsidP="00DE55FB">
      <w:pPr>
        <w:adjustRightInd w:val="0"/>
        <w:spacing w:after="120" w:line="20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2BC4C5B2" w14:textId="69ACF5AF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DE55FB">
      <w:headerReference w:type="default" r:id="rId14"/>
      <w:footerReference w:type="default" r:id="rId15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361E" w14:textId="77777777" w:rsidR="00366EB3" w:rsidRDefault="00366EB3" w:rsidP="00972E15">
      <w:r>
        <w:separator/>
      </w:r>
    </w:p>
  </w:endnote>
  <w:endnote w:type="continuationSeparator" w:id="0">
    <w:p w14:paraId="45386EBB" w14:textId="77777777" w:rsidR="00366EB3" w:rsidRDefault="00366EB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E35" w14:textId="77777777" w:rsidR="00366EB3" w:rsidRDefault="00366EB3" w:rsidP="00972E15">
      <w:r>
        <w:separator/>
      </w:r>
    </w:p>
  </w:footnote>
  <w:footnote w:type="continuationSeparator" w:id="0">
    <w:p w14:paraId="7839573D" w14:textId="77777777" w:rsidR="00366EB3" w:rsidRDefault="00366EB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91219703" name="Imagem 491219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0219B"/>
    <w:multiLevelType w:val="hybridMultilevel"/>
    <w:tmpl w:val="7D1E64C8"/>
    <w:lvl w:ilvl="0" w:tplc="86D403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5259"/>
    <w:multiLevelType w:val="hybridMultilevel"/>
    <w:tmpl w:val="42BEE8D4"/>
    <w:lvl w:ilvl="0" w:tplc="FD124F3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584493">
    <w:abstractNumId w:val="5"/>
  </w:num>
  <w:num w:numId="2" w16cid:durableId="593244232">
    <w:abstractNumId w:val="1"/>
  </w:num>
  <w:num w:numId="3" w16cid:durableId="1872642028">
    <w:abstractNumId w:val="4"/>
  </w:num>
  <w:num w:numId="4" w16cid:durableId="1850757174">
    <w:abstractNumId w:val="0"/>
  </w:num>
  <w:num w:numId="5" w16cid:durableId="1590625925">
    <w:abstractNumId w:val="6"/>
  </w:num>
  <w:num w:numId="6" w16cid:durableId="2139493779">
    <w:abstractNumId w:val="2"/>
  </w:num>
  <w:num w:numId="7" w16cid:durableId="1712264712">
    <w:abstractNumId w:val="3"/>
  </w:num>
  <w:num w:numId="8" w16cid:durableId="1863128341">
    <w:abstractNumId w:val="8"/>
  </w:num>
  <w:num w:numId="9" w16cid:durableId="1189105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237E6"/>
    <w:rsid w:val="000356FE"/>
    <w:rsid w:val="00053C5B"/>
    <w:rsid w:val="00055D93"/>
    <w:rsid w:val="00061834"/>
    <w:rsid w:val="00076139"/>
    <w:rsid w:val="0008334A"/>
    <w:rsid w:val="000A33FA"/>
    <w:rsid w:val="000A6C05"/>
    <w:rsid w:val="000B5634"/>
    <w:rsid w:val="000E60B0"/>
    <w:rsid w:val="000F18B0"/>
    <w:rsid w:val="00102B76"/>
    <w:rsid w:val="0011628C"/>
    <w:rsid w:val="00123E95"/>
    <w:rsid w:val="0013208C"/>
    <w:rsid w:val="001537CC"/>
    <w:rsid w:val="00154391"/>
    <w:rsid w:val="00161E2F"/>
    <w:rsid w:val="001905BB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67D92"/>
    <w:rsid w:val="002B6F3B"/>
    <w:rsid w:val="002D279C"/>
    <w:rsid w:val="002D5914"/>
    <w:rsid w:val="002D6124"/>
    <w:rsid w:val="002D6BAD"/>
    <w:rsid w:val="002E4FD1"/>
    <w:rsid w:val="002F63B5"/>
    <w:rsid w:val="00305558"/>
    <w:rsid w:val="003530B3"/>
    <w:rsid w:val="00365B33"/>
    <w:rsid w:val="00366EB3"/>
    <w:rsid w:val="003961DD"/>
    <w:rsid w:val="003A683F"/>
    <w:rsid w:val="003B1BD9"/>
    <w:rsid w:val="003E2EAC"/>
    <w:rsid w:val="003E644C"/>
    <w:rsid w:val="003F6562"/>
    <w:rsid w:val="00401EE0"/>
    <w:rsid w:val="004064CF"/>
    <w:rsid w:val="00421AC4"/>
    <w:rsid w:val="00446090"/>
    <w:rsid w:val="0046188A"/>
    <w:rsid w:val="00465BCB"/>
    <w:rsid w:val="00477A9B"/>
    <w:rsid w:val="00485664"/>
    <w:rsid w:val="004A76FF"/>
    <w:rsid w:val="004C585A"/>
    <w:rsid w:val="004D3CD8"/>
    <w:rsid w:val="004D4547"/>
    <w:rsid w:val="004E1D85"/>
    <w:rsid w:val="004F7975"/>
    <w:rsid w:val="00502673"/>
    <w:rsid w:val="0052312D"/>
    <w:rsid w:val="0052774B"/>
    <w:rsid w:val="005643C0"/>
    <w:rsid w:val="00573131"/>
    <w:rsid w:val="005861A2"/>
    <w:rsid w:val="00586D4C"/>
    <w:rsid w:val="005B5BBD"/>
    <w:rsid w:val="005E4B85"/>
    <w:rsid w:val="00612E35"/>
    <w:rsid w:val="0061350D"/>
    <w:rsid w:val="00616679"/>
    <w:rsid w:val="00623AEB"/>
    <w:rsid w:val="006275A5"/>
    <w:rsid w:val="006360B5"/>
    <w:rsid w:val="006466D7"/>
    <w:rsid w:val="0065460D"/>
    <w:rsid w:val="00660816"/>
    <w:rsid w:val="006714D3"/>
    <w:rsid w:val="00682447"/>
    <w:rsid w:val="00692030"/>
    <w:rsid w:val="006C1C32"/>
    <w:rsid w:val="006D1B13"/>
    <w:rsid w:val="006F5DF0"/>
    <w:rsid w:val="00710917"/>
    <w:rsid w:val="00714D56"/>
    <w:rsid w:val="00717F27"/>
    <w:rsid w:val="00725614"/>
    <w:rsid w:val="00765971"/>
    <w:rsid w:val="0076690A"/>
    <w:rsid w:val="00766A6D"/>
    <w:rsid w:val="00767906"/>
    <w:rsid w:val="0077706E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0123"/>
    <w:rsid w:val="0082229E"/>
    <w:rsid w:val="008230C3"/>
    <w:rsid w:val="008453F5"/>
    <w:rsid w:val="00856E44"/>
    <w:rsid w:val="00862BE0"/>
    <w:rsid w:val="00872E07"/>
    <w:rsid w:val="00873FCB"/>
    <w:rsid w:val="00881C93"/>
    <w:rsid w:val="008879C6"/>
    <w:rsid w:val="008914EE"/>
    <w:rsid w:val="008942EB"/>
    <w:rsid w:val="008B325D"/>
    <w:rsid w:val="008C7DBE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D2E97"/>
    <w:rsid w:val="00AE3D86"/>
    <w:rsid w:val="00AE5F02"/>
    <w:rsid w:val="00AF0797"/>
    <w:rsid w:val="00AF29EE"/>
    <w:rsid w:val="00AF3209"/>
    <w:rsid w:val="00AF744A"/>
    <w:rsid w:val="00B01866"/>
    <w:rsid w:val="00B05E0C"/>
    <w:rsid w:val="00B21FA3"/>
    <w:rsid w:val="00B75B28"/>
    <w:rsid w:val="00B76234"/>
    <w:rsid w:val="00B76C10"/>
    <w:rsid w:val="00B8130B"/>
    <w:rsid w:val="00B87402"/>
    <w:rsid w:val="00BA42D5"/>
    <w:rsid w:val="00BF2CC4"/>
    <w:rsid w:val="00C068FA"/>
    <w:rsid w:val="00C265B9"/>
    <w:rsid w:val="00C3665D"/>
    <w:rsid w:val="00C80697"/>
    <w:rsid w:val="00C83BF2"/>
    <w:rsid w:val="00C92334"/>
    <w:rsid w:val="00C97D52"/>
    <w:rsid w:val="00CA450A"/>
    <w:rsid w:val="00CB3778"/>
    <w:rsid w:val="00CC5EF8"/>
    <w:rsid w:val="00CD199A"/>
    <w:rsid w:val="00CD6B3E"/>
    <w:rsid w:val="00D03719"/>
    <w:rsid w:val="00D468B9"/>
    <w:rsid w:val="00DA051B"/>
    <w:rsid w:val="00DA7F93"/>
    <w:rsid w:val="00DB6422"/>
    <w:rsid w:val="00DC71E9"/>
    <w:rsid w:val="00DE55FB"/>
    <w:rsid w:val="00DF69D6"/>
    <w:rsid w:val="00E07801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6A38"/>
    <w:rsid w:val="00E91E1A"/>
    <w:rsid w:val="00EA0BE2"/>
    <w:rsid w:val="00EB23C3"/>
    <w:rsid w:val="00EB3FE9"/>
    <w:rsid w:val="00EB77DB"/>
    <w:rsid w:val="00ED0D5E"/>
    <w:rsid w:val="00EE4F6F"/>
    <w:rsid w:val="00EE5FC2"/>
    <w:rsid w:val="00EF38B4"/>
    <w:rsid w:val="00F06183"/>
    <w:rsid w:val="00F12ECB"/>
    <w:rsid w:val="00F13FE4"/>
    <w:rsid w:val="00F31CF7"/>
    <w:rsid w:val="00F362F2"/>
    <w:rsid w:val="00F51ECA"/>
    <w:rsid w:val="00F53574"/>
    <w:rsid w:val="00F602D9"/>
    <w:rsid w:val="00F712DE"/>
    <w:rsid w:val="00F741A8"/>
    <w:rsid w:val="00F8369B"/>
    <w:rsid w:val="00FD5D60"/>
    <w:rsid w:val="00FE66DB"/>
    <w:rsid w:val="00FF57B3"/>
    <w:rsid w:val="00FF5E8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novidades/2022/mazda-desenvolve-nova-cor-de-carrocaria-rhodium-white/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t.mazda-press.com/novidades/2023/mazda-stories--yutaka-kawano-o-mestre-do-me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cx-60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70</TotalTime>
  <Pages>3</Pages>
  <Words>1482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2023-06-05T10:15:00Z</cp:lastPrinted>
  <dcterms:created xsi:type="dcterms:W3CDTF">2023-06-05T09:08:00Z</dcterms:created>
  <dcterms:modified xsi:type="dcterms:W3CDTF">2023-06-05T10:29:00Z</dcterms:modified>
</cp:coreProperties>
</file>