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06739" w14:textId="77777777" w:rsidR="00677153" w:rsidRPr="004016E6" w:rsidRDefault="00677153" w:rsidP="00677153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4016E6">
        <w:rPr>
          <w:rFonts w:ascii="Mazda Type Medium" w:hAnsi="Mazda Type Medium"/>
          <w:sz w:val="32"/>
          <w:szCs w:val="32"/>
          <w:lang w:val="pt-PT"/>
        </w:rPr>
        <w:t>Mazda MX-5 2024:</w:t>
      </w:r>
    </w:p>
    <w:p w14:paraId="78D2CDAA" w14:textId="66602A38" w:rsidR="00677153" w:rsidRPr="004016E6" w:rsidRDefault="00677153" w:rsidP="00677153">
      <w:pPr>
        <w:jc w:val="center"/>
        <w:rPr>
          <w:rFonts w:ascii="Mazda Type" w:hAnsi="Mazda Type"/>
          <w:sz w:val="32"/>
          <w:szCs w:val="32"/>
          <w:lang w:val="pt-PT"/>
        </w:rPr>
      </w:pPr>
      <w:r w:rsidRPr="004016E6">
        <w:rPr>
          <w:rFonts w:ascii="Mazda Type Medium" w:hAnsi="Mazda Type Medium"/>
          <w:sz w:val="32"/>
          <w:szCs w:val="32"/>
          <w:lang w:val="pt-PT"/>
        </w:rPr>
        <w:t xml:space="preserve">A evolução do </w:t>
      </w:r>
      <w:proofErr w:type="spellStart"/>
      <w:r w:rsidRPr="004016E6">
        <w:rPr>
          <w:rFonts w:ascii="Mazda Type Medium" w:hAnsi="Mazda Type Medium"/>
          <w:i/>
          <w:iCs/>
          <w:sz w:val="32"/>
          <w:szCs w:val="32"/>
          <w:lang w:val="pt-PT"/>
        </w:rPr>
        <w:t>Jinba</w:t>
      </w:r>
      <w:proofErr w:type="spellEnd"/>
      <w:r w:rsidRPr="004016E6">
        <w:rPr>
          <w:rFonts w:ascii="Mazda Type Medium" w:hAnsi="Mazda Type Medium"/>
          <w:i/>
          <w:iCs/>
          <w:sz w:val="32"/>
          <w:szCs w:val="32"/>
          <w:lang w:val="pt-PT"/>
        </w:rPr>
        <w:t xml:space="preserve"> </w:t>
      </w:r>
      <w:proofErr w:type="spellStart"/>
      <w:r w:rsidRPr="004016E6">
        <w:rPr>
          <w:rFonts w:ascii="Mazda Type Medium" w:hAnsi="Mazda Type Medium"/>
          <w:i/>
          <w:iCs/>
          <w:sz w:val="32"/>
          <w:szCs w:val="32"/>
          <w:lang w:val="pt-PT"/>
        </w:rPr>
        <w:t>Ittai</w:t>
      </w:r>
      <w:proofErr w:type="spellEnd"/>
      <w:r w:rsidRPr="004016E6">
        <w:rPr>
          <w:rFonts w:ascii="Mazda Type Medium" w:hAnsi="Mazda Type Medium"/>
          <w:sz w:val="32"/>
          <w:szCs w:val="32"/>
          <w:lang w:val="pt-PT"/>
        </w:rPr>
        <w:t xml:space="preserve"> chega a Portugal</w:t>
      </w:r>
    </w:p>
    <w:p w14:paraId="4A28FBCD" w14:textId="77777777" w:rsidR="00677153" w:rsidRPr="004016E6" w:rsidRDefault="00677153" w:rsidP="00677153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02FF8C3A" w14:textId="43BF1756" w:rsidR="00677153" w:rsidRPr="004016E6" w:rsidRDefault="00677153" w:rsidP="00F172BC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4016E6">
        <w:rPr>
          <w:rFonts w:ascii="Mazda Type" w:hAnsi="Mazda Type"/>
          <w:sz w:val="22"/>
          <w:szCs w:val="22"/>
          <w:lang w:val="pt-PT"/>
        </w:rPr>
        <w:t xml:space="preserve">Evoluções no design e </w:t>
      </w:r>
      <w:r w:rsidR="00F172BC" w:rsidRPr="004016E6">
        <w:rPr>
          <w:rFonts w:ascii="Mazda Type" w:hAnsi="Mazda Type"/>
          <w:sz w:val="22"/>
          <w:szCs w:val="22"/>
          <w:lang w:val="pt-PT"/>
        </w:rPr>
        <w:t xml:space="preserve">nos </w:t>
      </w:r>
      <w:r w:rsidRPr="004016E6">
        <w:rPr>
          <w:rFonts w:ascii="Mazda Type" w:hAnsi="Mazda Type"/>
          <w:sz w:val="22"/>
          <w:szCs w:val="22"/>
          <w:lang w:val="pt-PT"/>
        </w:rPr>
        <w:t xml:space="preserve">conteúdos interiores; </w:t>
      </w:r>
      <w:r w:rsidR="00F172BC" w:rsidRPr="004016E6">
        <w:rPr>
          <w:rFonts w:ascii="Mazda Type" w:hAnsi="Mazda Type"/>
          <w:sz w:val="22"/>
          <w:szCs w:val="22"/>
          <w:lang w:val="pt-PT"/>
        </w:rPr>
        <w:t xml:space="preserve">novas características de segurança de série; </w:t>
      </w:r>
      <w:r w:rsidR="00997BF7" w:rsidRPr="004016E6">
        <w:rPr>
          <w:rFonts w:ascii="Mazda Type" w:hAnsi="Mazda Type"/>
          <w:sz w:val="22"/>
          <w:szCs w:val="22"/>
          <w:lang w:val="pt-PT"/>
        </w:rPr>
        <w:t xml:space="preserve">nova cor exterior </w:t>
      </w:r>
      <w:proofErr w:type="spellStart"/>
      <w:r w:rsidR="00997BF7" w:rsidRPr="004016E6">
        <w:rPr>
          <w:rFonts w:ascii="Mazda Type" w:hAnsi="Mazda Type"/>
          <w:sz w:val="22"/>
          <w:szCs w:val="22"/>
          <w:lang w:val="pt-PT"/>
        </w:rPr>
        <w:t>Aero</w:t>
      </w:r>
      <w:proofErr w:type="spellEnd"/>
      <w:r w:rsidR="00997BF7" w:rsidRPr="004016E6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="00997BF7" w:rsidRPr="004016E6">
        <w:rPr>
          <w:rFonts w:ascii="Mazda Type" w:hAnsi="Mazda Type"/>
          <w:sz w:val="22"/>
          <w:szCs w:val="22"/>
          <w:lang w:val="pt-PT"/>
        </w:rPr>
        <w:t>Grey</w:t>
      </w:r>
      <w:proofErr w:type="spellEnd"/>
      <w:r w:rsidR="00997BF7" w:rsidRPr="004016E6">
        <w:rPr>
          <w:rFonts w:ascii="Mazda Type" w:hAnsi="Mazda Type"/>
          <w:sz w:val="22"/>
          <w:szCs w:val="22"/>
          <w:lang w:val="pt-PT"/>
        </w:rPr>
        <w:t xml:space="preserve"> e nova capota bege</w:t>
      </w:r>
    </w:p>
    <w:p w14:paraId="50AAA891" w14:textId="3B3BCF42" w:rsidR="00F172BC" w:rsidRPr="004016E6" w:rsidRDefault="00F172BC" w:rsidP="00F172BC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4016E6">
        <w:rPr>
          <w:rFonts w:ascii="Mazda Type" w:hAnsi="Mazda Type"/>
          <w:sz w:val="22"/>
          <w:szCs w:val="22"/>
          <w:lang w:val="pt-PT"/>
        </w:rPr>
        <w:t>Modo de condução DSC-</w:t>
      </w:r>
      <w:proofErr w:type="spellStart"/>
      <w:r w:rsidRPr="004016E6">
        <w:rPr>
          <w:rFonts w:ascii="Mazda Type" w:hAnsi="Mazda Type"/>
          <w:sz w:val="22"/>
          <w:szCs w:val="22"/>
          <w:lang w:val="pt-PT"/>
        </w:rPr>
        <w:t>Track</w:t>
      </w:r>
      <w:proofErr w:type="spellEnd"/>
      <w:r w:rsidRPr="004016E6">
        <w:rPr>
          <w:rFonts w:ascii="Mazda Type" w:hAnsi="Mazda Type"/>
          <w:sz w:val="22"/>
          <w:szCs w:val="22"/>
          <w:lang w:val="pt-PT"/>
        </w:rPr>
        <w:t xml:space="preserve"> para uma melhor dinâmica </w:t>
      </w:r>
      <w:r w:rsidR="00316826" w:rsidRPr="004016E6">
        <w:rPr>
          <w:rFonts w:ascii="Mazda Type" w:hAnsi="Mazda Type"/>
          <w:sz w:val="22"/>
          <w:szCs w:val="22"/>
          <w:lang w:val="pt-PT"/>
        </w:rPr>
        <w:t xml:space="preserve">nas </w:t>
      </w:r>
      <w:r w:rsidRPr="004016E6">
        <w:rPr>
          <w:rFonts w:ascii="Mazda Type" w:hAnsi="Mazda Type"/>
          <w:sz w:val="22"/>
          <w:szCs w:val="22"/>
          <w:lang w:val="pt-PT"/>
        </w:rPr>
        <w:t>estrada</w:t>
      </w:r>
      <w:r w:rsidR="00316826" w:rsidRPr="004016E6">
        <w:rPr>
          <w:rFonts w:ascii="Mazda Type" w:hAnsi="Mazda Type"/>
          <w:sz w:val="22"/>
          <w:szCs w:val="22"/>
          <w:lang w:val="pt-PT"/>
        </w:rPr>
        <w:t>s</w:t>
      </w:r>
      <w:r w:rsidRPr="004016E6">
        <w:rPr>
          <w:rFonts w:ascii="Mazda Type" w:hAnsi="Mazda Type"/>
          <w:sz w:val="22"/>
          <w:szCs w:val="22"/>
          <w:lang w:val="pt-PT"/>
        </w:rPr>
        <w:t xml:space="preserve"> e nos circuitos de competição</w:t>
      </w:r>
    </w:p>
    <w:p w14:paraId="02E8F3D3" w14:textId="02117BC0" w:rsidR="00677153" w:rsidRPr="004016E6" w:rsidRDefault="00316826" w:rsidP="00F172BC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4016E6">
        <w:rPr>
          <w:rFonts w:ascii="Mazda Type" w:hAnsi="Mazda Type"/>
          <w:sz w:val="22"/>
          <w:szCs w:val="22"/>
          <w:lang w:val="pt-PT"/>
        </w:rPr>
        <w:t>Aposta exclusiva n</w:t>
      </w:r>
      <w:r w:rsidR="00EE04F6" w:rsidRPr="004016E6">
        <w:rPr>
          <w:rFonts w:ascii="Mazda Type" w:hAnsi="Mazda Type"/>
          <w:sz w:val="22"/>
          <w:szCs w:val="22"/>
          <w:lang w:val="pt-PT"/>
        </w:rPr>
        <w:t xml:space="preserve">o motor 1.5 </w:t>
      </w:r>
      <w:proofErr w:type="spellStart"/>
      <w:r w:rsidR="00EE04F6" w:rsidRPr="004016E6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="00EE04F6" w:rsidRPr="004016E6">
        <w:rPr>
          <w:rFonts w:ascii="Mazda Type" w:hAnsi="Mazda Type"/>
          <w:sz w:val="22"/>
          <w:szCs w:val="22"/>
          <w:lang w:val="pt-PT"/>
        </w:rPr>
        <w:t xml:space="preserve">-G de 132 </w:t>
      </w:r>
      <w:proofErr w:type="spellStart"/>
      <w:r w:rsidR="00EE04F6" w:rsidRPr="004016E6">
        <w:rPr>
          <w:rFonts w:ascii="Mazda Type" w:hAnsi="Mazda Type"/>
          <w:sz w:val="22"/>
          <w:szCs w:val="22"/>
          <w:lang w:val="pt-PT"/>
        </w:rPr>
        <w:t>cv</w:t>
      </w:r>
      <w:proofErr w:type="spellEnd"/>
      <w:r w:rsidR="00EE04F6" w:rsidRPr="004016E6">
        <w:rPr>
          <w:rFonts w:ascii="Mazda Type" w:hAnsi="Mazda Type"/>
          <w:sz w:val="22"/>
          <w:szCs w:val="22"/>
          <w:lang w:val="pt-PT"/>
        </w:rPr>
        <w:t>, com p</w:t>
      </w:r>
      <w:r w:rsidR="00CC550E" w:rsidRPr="004016E6">
        <w:rPr>
          <w:rFonts w:ascii="Mazda Type" w:hAnsi="Mazda Type"/>
          <w:sz w:val="22"/>
          <w:szCs w:val="22"/>
          <w:lang w:val="pt-PT"/>
        </w:rPr>
        <w:t xml:space="preserve">reços a partir dos </w:t>
      </w:r>
      <w:r w:rsidR="00997BF7" w:rsidRPr="004016E6">
        <w:rPr>
          <w:rFonts w:ascii="Mazda Type" w:hAnsi="Mazda Type"/>
          <w:sz w:val="22"/>
          <w:szCs w:val="22"/>
          <w:lang w:val="pt-PT"/>
        </w:rPr>
        <w:t>35.947</w:t>
      </w:r>
      <w:r w:rsidR="00CC550E" w:rsidRPr="004016E6">
        <w:rPr>
          <w:rFonts w:ascii="Mazda Type" w:hAnsi="Mazda Type"/>
          <w:sz w:val="22"/>
          <w:szCs w:val="22"/>
          <w:lang w:val="pt-PT"/>
        </w:rPr>
        <w:t xml:space="preserve"> € </w:t>
      </w:r>
      <w:r w:rsidR="00997BF7" w:rsidRPr="004016E6">
        <w:rPr>
          <w:rFonts w:ascii="Mazda Type" w:hAnsi="Mazda Type"/>
          <w:sz w:val="22"/>
          <w:szCs w:val="22"/>
          <w:lang w:val="pt-PT"/>
        </w:rPr>
        <w:t>(</w:t>
      </w:r>
      <w:r w:rsidR="00997BF7" w:rsidRPr="004016E6">
        <w:rPr>
          <w:rFonts w:ascii="Mazda Type" w:hAnsi="Mazda Type"/>
          <w:i/>
          <w:iCs/>
          <w:sz w:val="22"/>
          <w:szCs w:val="22"/>
          <w:lang w:val="pt-PT"/>
        </w:rPr>
        <w:t>roadster</w:t>
      </w:r>
      <w:r w:rsidR="00997BF7" w:rsidRPr="004016E6">
        <w:rPr>
          <w:rFonts w:ascii="Mazda Type" w:hAnsi="Mazda Type"/>
          <w:sz w:val="22"/>
          <w:szCs w:val="22"/>
          <w:lang w:val="pt-PT"/>
        </w:rPr>
        <w:t xml:space="preserve"> </w:t>
      </w:r>
      <w:r w:rsidR="00CC550E" w:rsidRPr="004016E6">
        <w:rPr>
          <w:rFonts w:ascii="Mazda Type" w:hAnsi="Mazda Type"/>
          <w:sz w:val="22"/>
          <w:szCs w:val="22"/>
          <w:lang w:val="pt-PT"/>
        </w:rPr>
        <w:t>ST</w:t>
      </w:r>
      <w:r w:rsidR="00997BF7" w:rsidRPr="004016E6">
        <w:rPr>
          <w:rFonts w:ascii="Mazda Type" w:hAnsi="Mazda Type"/>
          <w:sz w:val="22"/>
          <w:szCs w:val="22"/>
          <w:lang w:val="pt-PT"/>
        </w:rPr>
        <w:t>)</w:t>
      </w:r>
      <w:r w:rsidR="00CC550E" w:rsidRPr="004016E6">
        <w:rPr>
          <w:rFonts w:ascii="Mazda Type" w:hAnsi="Mazda Type"/>
          <w:sz w:val="22"/>
          <w:szCs w:val="22"/>
          <w:lang w:val="pt-PT"/>
        </w:rPr>
        <w:t xml:space="preserve"> e </w:t>
      </w:r>
      <w:r w:rsidR="00997BF7" w:rsidRPr="004016E6">
        <w:rPr>
          <w:rFonts w:ascii="Mazda Type" w:hAnsi="Mazda Type"/>
          <w:sz w:val="22"/>
          <w:szCs w:val="22"/>
          <w:lang w:val="pt-PT"/>
        </w:rPr>
        <w:t>dos 38.447</w:t>
      </w:r>
      <w:r w:rsidR="00CC550E" w:rsidRPr="004016E6">
        <w:rPr>
          <w:rFonts w:ascii="Mazda Type" w:hAnsi="Mazda Type"/>
          <w:sz w:val="22"/>
          <w:szCs w:val="22"/>
          <w:lang w:val="pt-PT"/>
        </w:rPr>
        <w:t xml:space="preserve"> € </w:t>
      </w:r>
      <w:r w:rsidR="00997BF7" w:rsidRPr="004016E6">
        <w:rPr>
          <w:rFonts w:ascii="Mazda Type" w:hAnsi="Mazda Type"/>
          <w:sz w:val="22"/>
          <w:szCs w:val="22"/>
          <w:lang w:val="pt-PT"/>
        </w:rPr>
        <w:t>(</w:t>
      </w:r>
      <w:r w:rsidR="00CC550E" w:rsidRPr="004016E6">
        <w:rPr>
          <w:rFonts w:ascii="Mazda Type" w:hAnsi="Mazda Type"/>
          <w:sz w:val="22"/>
          <w:szCs w:val="22"/>
          <w:lang w:val="pt-PT"/>
        </w:rPr>
        <w:t>RF</w:t>
      </w:r>
      <w:r w:rsidR="00997BF7" w:rsidRPr="004016E6">
        <w:rPr>
          <w:rFonts w:ascii="Mazda Type" w:hAnsi="Mazda Type"/>
          <w:sz w:val="22"/>
          <w:szCs w:val="22"/>
          <w:lang w:val="pt-PT"/>
        </w:rPr>
        <w:t>)</w:t>
      </w:r>
      <w:r w:rsidR="00CC550E" w:rsidRPr="004016E6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</w:p>
    <w:p w14:paraId="20B33948" w14:textId="77777777" w:rsidR="00677153" w:rsidRPr="004016E6" w:rsidRDefault="00677153" w:rsidP="00677153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E088FD9" w14:textId="298AC604" w:rsidR="00CC550E" w:rsidRPr="004016E6" w:rsidRDefault="00677153" w:rsidP="004A6C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61ED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Lisboa, </w:t>
      </w:r>
      <w:r w:rsidR="00061ED6" w:rsidRPr="00061ED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13 </w:t>
      </w:r>
      <w:proofErr w:type="gramStart"/>
      <w:r w:rsidR="00061ED6" w:rsidRPr="00061ED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Maio</w:t>
      </w:r>
      <w:proofErr w:type="gramEnd"/>
      <w:r w:rsidR="00061ED6" w:rsidRPr="00061ED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061ED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</w:t>
      </w:r>
      <w:r w:rsidR="00CC550E" w:rsidRPr="00061ED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Pr="00061ED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C550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Desvendada no </w:t>
      </w:r>
      <w:r w:rsidR="0031682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pretérito </w:t>
      </w:r>
      <w:proofErr w:type="spellStart"/>
      <w:r w:rsidR="00CC550E" w:rsidRPr="004016E6">
        <w:rPr>
          <w:rFonts w:ascii="Mazda Type" w:hAnsi="Mazda Type"/>
          <w:kern w:val="2"/>
          <w:sz w:val="20"/>
          <w:szCs w:val="20"/>
          <w:lang w:val="pt-PT" w:eastAsia="ja-JP"/>
        </w:rPr>
        <w:t>Japan</w:t>
      </w:r>
      <w:proofErr w:type="spellEnd"/>
      <w:r w:rsidR="00CC550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C550E" w:rsidRPr="004016E6">
        <w:rPr>
          <w:rFonts w:ascii="Mazda Type" w:hAnsi="Mazda Type"/>
          <w:kern w:val="2"/>
          <w:sz w:val="20"/>
          <w:szCs w:val="20"/>
          <w:lang w:val="pt-PT" w:eastAsia="ja-JP"/>
        </w:rPr>
        <w:t>Mobility</w:t>
      </w:r>
      <w:proofErr w:type="spellEnd"/>
      <w:r w:rsidR="00CC550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Show, </w:t>
      </w:r>
      <w:r w:rsidR="00F172BC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certame </w:t>
      </w:r>
      <w:r w:rsidR="00CC550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realizado </w:t>
      </w:r>
      <w:r w:rsidR="0031682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Japão em </w:t>
      </w:r>
      <w:proofErr w:type="gramStart"/>
      <w:r w:rsidR="00316826" w:rsidRPr="004016E6">
        <w:rPr>
          <w:rFonts w:ascii="Mazda Type" w:hAnsi="Mazda Type"/>
          <w:kern w:val="2"/>
          <w:sz w:val="20"/>
          <w:szCs w:val="20"/>
          <w:lang w:val="pt-PT" w:eastAsia="ja-JP"/>
        </w:rPr>
        <w:t>Dezembro</w:t>
      </w:r>
      <w:proofErr w:type="gramEnd"/>
      <w:r w:rsidR="0031682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último</w:t>
      </w:r>
      <w:r w:rsidR="00CC550E" w:rsidRPr="004016E6">
        <w:rPr>
          <w:rFonts w:ascii="Mazda Type" w:hAnsi="Mazda Type"/>
          <w:kern w:val="2"/>
          <w:sz w:val="20"/>
          <w:szCs w:val="20"/>
          <w:lang w:val="pt-PT" w:eastAsia="ja-JP"/>
        </w:rPr>
        <w:t>, a Geração 2024 do Mazda MX-5 (ST e RF) chega</w:t>
      </w:r>
      <w:r w:rsidR="0031682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 </w:t>
      </w:r>
      <w:r w:rsidR="00CC550E" w:rsidRPr="004016E6">
        <w:rPr>
          <w:rFonts w:ascii="Mazda Type" w:hAnsi="Mazda Type"/>
          <w:kern w:val="2"/>
          <w:sz w:val="20"/>
          <w:szCs w:val="20"/>
          <w:lang w:val="pt-PT" w:eastAsia="ja-JP"/>
        </w:rPr>
        <w:t>a Portugal</w:t>
      </w:r>
      <w:r w:rsidR="00645509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16826" w:rsidRPr="004016E6">
        <w:rPr>
          <w:rFonts w:ascii="Mazda Type" w:hAnsi="Mazda Type"/>
          <w:kern w:val="2"/>
          <w:sz w:val="20"/>
          <w:szCs w:val="20"/>
          <w:lang w:val="pt-PT" w:eastAsia="ja-JP"/>
        </w:rPr>
        <w:t>havendo já unidades disponíveis para entrega imediata</w:t>
      </w:r>
      <w:r w:rsidR="00B23761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16826" w:rsidRPr="004016E6"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 w:rsidR="00B23761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172BC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Rede de Concessionários da marca de </w:t>
      </w:r>
      <w:proofErr w:type="spellStart"/>
      <w:r w:rsidR="00F172BC" w:rsidRPr="004016E6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645509" w:rsidRPr="004016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6A93915" w14:textId="6151B396" w:rsidR="00677153" w:rsidRPr="004016E6" w:rsidRDefault="00645509" w:rsidP="004A6C9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4016E6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>É com enorme agrado que anunciamos a chegada ao nosso país da Geração 2024 do nosso ícone, m</w:t>
      </w:r>
      <w:r w:rsidRPr="004016E6">
        <w:rPr>
          <w:rFonts w:ascii="Mazda Type" w:hAnsi="Mazda Type"/>
          <w:i/>
          <w:iCs/>
          <w:sz w:val="20"/>
          <w:szCs w:val="20"/>
          <w:lang w:val="pt-PT"/>
        </w:rPr>
        <w:t>odelo que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 d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>esde a sua estreia em 1989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se 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>tem</w:t>
      </w:r>
      <w:r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 mostrado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, de um modo consistente, </w:t>
      </w:r>
      <w:r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como 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>a escolha ideal para os que buscam a mais pura experiência de condução</w:t>
      </w:r>
      <w:r w:rsidR="00B23761" w:rsidRPr="004016E6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Pr="004016E6">
        <w:rPr>
          <w:rFonts w:ascii="Mazda Type" w:hAnsi="Mazda Type"/>
          <w:sz w:val="20"/>
          <w:szCs w:val="20"/>
          <w:lang w:val="pt-PT"/>
        </w:rPr>
        <w:t xml:space="preserve">, refere Luis Morais, </w:t>
      </w:r>
      <w:proofErr w:type="spellStart"/>
      <w:r w:rsidRPr="004016E6">
        <w:rPr>
          <w:rFonts w:ascii="Mazda Type" w:hAnsi="Mazda Type"/>
          <w:sz w:val="20"/>
          <w:szCs w:val="20"/>
          <w:lang w:val="pt-PT"/>
        </w:rPr>
        <w:t>Director</w:t>
      </w:r>
      <w:proofErr w:type="spellEnd"/>
      <w:r w:rsidRPr="004016E6">
        <w:rPr>
          <w:rFonts w:ascii="Mazda Type" w:hAnsi="Mazda Type"/>
          <w:sz w:val="20"/>
          <w:szCs w:val="20"/>
          <w:lang w:val="pt-PT"/>
        </w:rPr>
        <w:t xml:space="preserve"> Geral da Mazda Motor de Portugal.</w:t>
      </w:r>
      <w:r w:rsidR="00677153" w:rsidRPr="004016E6">
        <w:rPr>
          <w:rFonts w:ascii="Mazda Type" w:hAnsi="Mazda Type"/>
          <w:sz w:val="20"/>
          <w:szCs w:val="20"/>
          <w:lang w:val="pt-PT"/>
        </w:rPr>
        <w:t xml:space="preserve"> </w:t>
      </w:r>
      <w:r w:rsidR="000C0C51" w:rsidRPr="004016E6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>Mantendo o seu estatuto de automóvel altamente desejável, o Mazda MX-5 d</w:t>
      </w:r>
      <w:r w:rsidR="00B23761" w:rsidRPr="004016E6">
        <w:rPr>
          <w:rFonts w:ascii="Mazda Type" w:hAnsi="Mazda Type"/>
          <w:i/>
          <w:iCs/>
          <w:sz w:val="20"/>
          <w:szCs w:val="20"/>
          <w:lang w:val="pt-PT"/>
        </w:rPr>
        <w:t>estaca-se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>, nesta nova geração</w:t>
      </w:r>
      <w:r w:rsidR="00B23761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 e entre outras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, 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pelo 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>novo e estimulante modo de condução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 DSC-</w:t>
      </w:r>
      <w:proofErr w:type="spellStart"/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>Track</w:t>
      </w:r>
      <w:proofErr w:type="spellEnd"/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, 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pelas 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novas características de segurança e tecnologias, 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pelas subtis 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>evoluções no design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 e pelas</w:t>
      </w:r>
      <w:r w:rsidR="00677153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 novas cores</w:t>
      </w:r>
      <w:r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, num conjunto de </w:t>
      </w:r>
      <w:r w:rsidR="00B23761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‘upgrades’ </w:t>
      </w:r>
      <w:r w:rsidR="000C0C51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que os nossos clientes </w:t>
      </w:r>
      <w:r w:rsidR="00316826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que o aguardam </w:t>
      </w:r>
      <w:r w:rsidR="000C0C51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irão </w:t>
      </w:r>
      <w:r w:rsidR="00B23761" w:rsidRPr="004016E6">
        <w:rPr>
          <w:rFonts w:ascii="Mazda Type" w:hAnsi="Mazda Type"/>
          <w:i/>
          <w:iCs/>
          <w:sz w:val="20"/>
          <w:szCs w:val="20"/>
          <w:lang w:val="pt-PT"/>
        </w:rPr>
        <w:t xml:space="preserve">decerto </w:t>
      </w:r>
      <w:r w:rsidR="000C0C51" w:rsidRPr="004016E6">
        <w:rPr>
          <w:rFonts w:ascii="Mazda Type" w:hAnsi="Mazda Type"/>
          <w:i/>
          <w:iCs/>
          <w:sz w:val="20"/>
          <w:szCs w:val="20"/>
          <w:lang w:val="pt-PT"/>
        </w:rPr>
        <w:t>apreciar.</w:t>
      </w:r>
      <w:r w:rsidRPr="004016E6">
        <w:rPr>
          <w:rFonts w:ascii="Mazda Type" w:hAnsi="Mazda Type"/>
          <w:i/>
          <w:iCs/>
          <w:sz w:val="20"/>
          <w:szCs w:val="20"/>
          <w:lang w:val="pt-PT"/>
        </w:rPr>
        <w:t>”</w:t>
      </w:r>
    </w:p>
    <w:p w14:paraId="74FF8E67" w14:textId="30DC4997" w:rsidR="00677153" w:rsidRPr="004016E6" w:rsidRDefault="00B23761" w:rsidP="004A6C9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4016E6">
        <w:rPr>
          <w:rFonts w:ascii="Mazda Type" w:hAnsi="Mazda Type"/>
          <w:sz w:val="20"/>
          <w:szCs w:val="20"/>
          <w:lang w:val="pt-PT"/>
        </w:rPr>
        <w:t>A</w:t>
      </w:r>
      <w:r w:rsidR="00645509" w:rsidRPr="004016E6">
        <w:rPr>
          <w:rFonts w:ascii="Mazda Type" w:hAnsi="Mazda Type"/>
          <w:sz w:val="20"/>
          <w:szCs w:val="20"/>
          <w:lang w:val="pt-PT"/>
        </w:rPr>
        <w:t xml:space="preserve">s </w:t>
      </w:r>
      <w:r w:rsidRPr="004016E6">
        <w:rPr>
          <w:rFonts w:ascii="Mazda Type" w:hAnsi="Mazda Type"/>
          <w:sz w:val="20"/>
          <w:szCs w:val="20"/>
          <w:lang w:val="pt-PT"/>
        </w:rPr>
        <w:t xml:space="preserve">principais </w:t>
      </w:r>
      <w:r w:rsidR="00677153" w:rsidRPr="004016E6">
        <w:rPr>
          <w:rFonts w:ascii="Mazda Type" w:hAnsi="Mazda Type"/>
          <w:sz w:val="20"/>
          <w:szCs w:val="20"/>
          <w:lang w:val="pt-PT"/>
        </w:rPr>
        <w:t>evoluções exterior</w:t>
      </w:r>
      <w:r w:rsidR="008B2F82" w:rsidRPr="004016E6">
        <w:rPr>
          <w:rFonts w:ascii="Mazda Type" w:hAnsi="Mazda Type"/>
          <w:sz w:val="20"/>
          <w:szCs w:val="20"/>
          <w:lang w:val="pt-PT"/>
        </w:rPr>
        <w:t>es</w:t>
      </w:r>
      <w:r w:rsidR="000C0C51" w:rsidRPr="004016E6">
        <w:rPr>
          <w:rFonts w:ascii="Mazda Type" w:hAnsi="Mazda Type"/>
          <w:sz w:val="20"/>
          <w:szCs w:val="20"/>
          <w:lang w:val="pt-PT"/>
        </w:rPr>
        <w:t xml:space="preserve"> </w:t>
      </w:r>
      <w:r w:rsidR="008B2F82" w:rsidRPr="004016E6">
        <w:rPr>
          <w:rFonts w:ascii="Mazda Type" w:hAnsi="Mazda Type"/>
          <w:sz w:val="20"/>
          <w:szCs w:val="20"/>
          <w:lang w:val="pt-PT"/>
        </w:rPr>
        <w:t xml:space="preserve">operam-se na </w:t>
      </w:r>
      <w:r w:rsidR="00677153" w:rsidRPr="004016E6">
        <w:rPr>
          <w:rFonts w:ascii="Mazda Type" w:hAnsi="Mazda Type"/>
          <w:sz w:val="20"/>
          <w:szCs w:val="20"/>
          <w:lang w:val="pt-PT"/>
        </w:rPr>
        <w:t>iluminação</w:t>
      </w:r>
      <w:r w:rsidR="008B2F82" w:rsidRPr="004016E6">
        <w:rPr>
          <w:rFonts w:ascii="Mazda Type" w:hAnsi="Mazda Type"/>
          <w:sz w:val="20"/>
          <w:szCs w:val="20"/>
          <w:lang w:val="pt-PT"/>
        </w:rPr>
        <w:t>, agora</w:t>
      </w:r>
      <w:r w:rsidR="00645509" w:rsidRPr="004016E6">
        <w:rPr>
          <w:rFonts w:ascii="Mazda Type" w:hAnsi="Mazda Type"/>
          <w:sz w:val="20"/>
          <w:szCs w:val="20"/>
          <w:lang w:val="pt-PT"/>
        </w:rPr>
        <w:t xml:space="preserve"> </w:t>
      </w:r>
      <w:r w:rsidR="000C0C51" w:rsidRPr="004016E6">
        <w:rPr>
          <w:rFonts w:ascii="Mazda Type" w:hAnsi="Mazda Type"/>
          <w:sz w:val="20"/>
          <w:szCs w:val="20"/>
          <w:lang w:val="pt-PT"/>
        </w:rPr>
        <w:t xml:space="preserve">com </w:t>
      </w:r>
      <w:r w:rsidR="00677153" w:rsidRPr="004016E6">
        <w:rPr>
          <w:rFonts w:ascii="Mazda Type" w:hAnsi="Mazda Type"/>
          <w:sz w:val="20"/>
          <w:szCs w:val="20"/>
          <w:lang w:val="pt-PT"/>
        </w:rPr>
        <w:t xml:space="preserve">tecnologia LED, </w:t>
      </w:r>
      <w:proofErr w:type="spellStart"/>
      <w:r w:rsidRPr="004016E6">
        <w:rPr>
          <w:rFonts w:ascii="Mazda Type" w:hAnsi="Mazda Type"/>
          <w:sz w:val="20"/>
          <w:szCs w:val="20"/>
          <w:lang w:val="pt-PT"/>
        </w:rPr>
        <w:t>adop</w:t>
      </w:r>
      <w:r w:rsidR="008B2F82" w:rsidRPr="004016E6">
        <w:rPr>
          <w:rFonts w:ascii="Mazda Type" w:hAnsi="Mazda Type"/>
          <w:sz w:val="20"/>
          <w:szCs w:val="20"/>
          <w:lang w:val="pt-PT"/>
        </w:rPr>
        <w:t>tando-se</w:t>
      </w:r>
      <w:proofErr w:type="spellEnd"/>
      <w:r w:rsidR="008B2F82" w:rsidRPr="004016E6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677153" w:rsidRPr="004016E6">
        <w:rPr>
          <w:rFonts w:ascii="Mazda Type" w:hAnsi="Mazda Type"/>
          <w:sz w:val="20"/>
          <w:szCs w:val="20"/>
          <w:lang w:val="pt-PT"/>
        </w:rPr>
        <w:t>ópticas</w:t>
      </w:r>
      <w:proofErr w:type="spellEnd"/>
      <w:r w:rsidR="00677153" w:rsidRPr="004016E6">
        <w:rPr>
          <w:rFonts w:ascii="Mazda Type" w:hAnsi="Mazda Type"/>
          <w:sz w:val="20"/>
          <w:szCs w:val="20"/>
          <w:lang w:val="pt-PT"/>
        </w:rPr>
        <w:t xml:space="preserve"> dianteiras mais evoluídas</w:t>
      </w:r>
      <w:r w:rsidRPr="004016E6">
        <w:rPr>
          <w:rFonts w:ascii="Mazda Type" w:hAnsi="Mazda Type"/>
          <w:sz w:val="20"/>
          <w:szCs w:val="20"/>
          <w:lang w:val="pt-PT"/>
        </w:rPr>
        <w:t xml:space="preserve">, </w:t>
      </w:r>
      <w:r w:rsidR="00677153" w:rsidRPr="004016E6">
        <w:rPr>
          <w:rFonts w:ascii="Mazda Type" w:hAnsi="Mazda Type"/>
          <w:sz w:val="20"/>
          <w:szCs w:val="20"/>
          <w:lang w:val="pt-PT"/>
        </w:rPr>
        <w:t xml:space="preserve">luzes diurnas </w:t>
      </w:r>
      <w:r w:rsidR="000C0C51" w:rsidRPr="004016E6">
        <w:rPr>
          <w:rFonts w:ascii="Mazda Type" w:hAnsi="Mazda Type"/>
          <w:sz w:val="20"/>
          <w:szCs w:val="20"/>
          <w:lang w:val="pt-PT"/>
        </w:rPr>
        <w:t xml:space="preserve">com </w:t>
      </w:r>
      <w:r w:rsidR="00677153" w:rsidRPr="004016E6">
        <w:rPr>
          <w:rFonts w:ascii="Mazda Type" w:hAnsi="Mazda Type"/>
          <w:sz w:val="20"/>
          <w:szCs w:val="20"/>
          <w:lang w:val="pt-PT"/>
        </w:rPr>
        <w:t xml:space="preserve">melhor </w:t>
      </w:r>
      <w:r w:rsidRPr="004016E6">
        <w:rPr>
          <w:rFonts w:ascii="Mazda Type" w:hAnsi="Mazda Type"/>
          <w:sz w:val="20"/>
          <w:szCs w:val="20"/>
          <w:lang w:val="pt-PT"/>
        </w:rPr>
        <w:t xml:space="preserve">visibilidade e </w:t>
      </w:r>
      <w:r w:rsidR="00677153" w:rsidRPr="004016E6">
        <w:rPr>
          <w:rFonts w:ascii="Mazda Type" w:hAnsi="Mazda Type"/>
          <w:sz w:val="20"/>
          <w:szCs w:val="20"/>
          <w:lang w:val="pt-PT"/>
        </w:rPr>
        <w:t>luzes traseiras</w:t>
      </w:r>
      <w:r w:rsidR="008B2F82" w:rsidRPr="004016E6">
        <w:rPr>
          <w:rFonts w:ascii="Mazda Type" w:hAnsi="Mazda Type"/>
          <w:sz w:val="20"/>
          <w:szCs w:val="20"/>
          <w:lang w:val="pt-PT"/>
        </w:rPr>
        <w:t xml:space="preserve"> com </w:t>
      </w:r>
      <w:r w:rsidRPr="004016E6">
        <w:rPr>
          <w:rFonts w:ascii="Mazda Type" w:hAnsi="Mazda Type"/>
          <w:sz w:val="20"/>
          <w:szCs w:val="20"/>
          <w:lang w:val="pt-PT"/>
        </w:rPr>
        <w:t>uma</w:t>
      </w:r>
      <w:r w:rsidR="00677153" w:rsidRPr="004016E6">
        <w:rPr>
          <w:rFonts w:ascii="Mazda Type" w:hAnsi="Mazda Type"/>
          <w:sz w:val="20"/>
          <w:szCs w:val="20"/>
          <w:lang w:val="pt-PT"/>
        </w:rPr>
        <w:t xml:space="preserve"> subtil</w:t>
      </w:r>
      <w:r w:rsidRPr="004016E6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Pr="004016E6">
        <w:rPr>
          <w:rFonts w:ascii="Mazda Type" w:hAnsi="Mazda Type"/>
          <w:sz w:val="20"/>
          <w:szCs w:val="20"/>
          <w:lang w:val="pt-PT"/>
        </w:rPr>
        <w:t>actualiz</w:t>
      </w:r>
      <w:r w:rsidR="008B2F82" w:rsidRPr="004016E6">
        <w:rPr>
          <w:rFonts w:ascii="Mazda Type" w:hAnsi="Mazda Type"/>
          <w:sz w:val="20"/>
          <w:szCs w:val="20"/>
          <w:lang w:val="pt-PT"/>
        </w:rPr>
        <w:t>a</w:t>
      </w:r>
      <w:r w:rsidRPr="004016E6">
        <w:rPr>
          <w:rFonts w:ascii="Mazda Type" w:hAnsi="Mazda Type"/>
          <w:sz w:val="20"/>
          <w:szCs w:val="20"/>
          <w:lang w:val="pt-PT"/>
        </w:rPr>
        <w:t>ção</w:t>
      </w:r>
      <w:proofErr w:type="spellEnd"/>
      <w:r w:rsidR="00677153" w:rsidRPr="004016E6">
        <w:rPr>
          <w:rFonts w:ascii="Mazda Type" w:hAnsi="Mazda Type"/>
          <w:sz w:val="20"/>
          <w:szCs w:val="20"/>
          <w:lang w:val="pt-PT"/>
        </w:rPr>
        <w:t xml:space="preserve">. </w:t>
      </w:r>
      <w:r w:rsidR="008B2F82" w:rsidRPr="004016E6">
        <w:rPr>
          <w:rFonts w:ascii="Mazda Type" w:hAnsi="Mazda Type"/>
          <w:sz w:val="20"/>
          <w:szCs w:val="20"/>
          <w:lang w:val="pt-PT"/>
        </w:rPr>
        <w:t>Integradas n</w:t>
      </w:r>
      <w:r w:rsidRPr="004016E6">
        <w:rPr>
          <w:rFonts w:ascii="Mazda Type" w:hAnsi="Mazda Type"/>
          <w:sz w:val="20"/>
          <w:szCs w:val="20"/>
          <w:lang w:val="pt-PT"/>
        </w:rPr>
        <w:t xml:space="preserve">a longa </w:t>
      </w:r>
      <w:r w:rsidR="00677153" w:rsidRPr="004016E6">
        <w:rPr>
          <w:rFonts w:ascii="Mazda Type" w:hAnsi="Mazda Type"/>
          <w:sz w:val="20"/>
          <w:szCs w:val="20"/>
          <w:lang w:val="pt-PT"/>
        </w:rPr>
        <w:t xml:space="preserve">herança </w:t>
      </w:r>
      <w:r w:rsidRPr="004016E6">
        <w:rPr>
          <w:rFonts w:ascii="Mazda Type" w:hAnsi="Mazda Type"/>
          <w:sz w:val="20"/>
          <w:szCs w:val="20"/>
          <w:lang w:val="pt-PT"/>
        </w:rPr>
        <w:t xml:space="preserve">e </w:t>
      </w:r>
      <w:r w:rsidR="008B2F82" w:rsidRPr="004016E6">
        <w:rPr>
          <w:rFonts w:ascii="Mazda Type" w:hAnsi="Mazda Type"/>
          <w:sz w:val="20"/>
          <w:szCs w:val="20"/>
          <w:lang w:val="pt-PT"/>
        </w:rPr>
        <w:t xml:space="preserve">nos </w:t>
      </w:r>
      <w:r w:rsidRPr="004016E6">
        <w:rPr>
          <w:rFonts w:ascii="Mazda Type" w:hAnsi="Mazda Type"/>
          <w:sz w:val="20"/>
          <w:szCs w:val="20"/>
          <w:lang w:val="pt-PT"/>
        </w:rPr>
        <w:t xml:space="preserve">modernos </w:t>
      </w:r>
      <w:r w:rsidR="008B2F82" w:rsidRPr="004016E6">
        <w:rPr>
          <w:rFonts w:ascii="Mazda Type" w:hAnsi="Mazda Type"/>
          <w:sz w:val="20"/>
          <w:szCs w:val="20"/>
          <w:lang w:val="pt-PT"/>
        </w:rPr>
        <w:t xml:space="preserve">conceitos </w:t>
      </w:r>
      <w:r w:rsidRPr="004016E6">
        <w:rPr>
          <w:rFonts w:ascii="Mazda Type" w:hAnsi="Mazda Type"/>
          <w:sz w:val="20"/>
          <w:szCs w:val="20"/>
          <w:lang w:val="pt-PT"/>
        </w:rPr>
        <w:t xml:space="preserve">de </w:t>
      </w:r>
      <w:r w:rsidR="00677153" w:rsidRPr="004016E6">
        <w:rPr>
          <w:rFonts w:ascii="Mazda Type" w:hAnsi="Mazda Type"/>
          <w:sz w:val="20"/>
          <w:szCs w:val="20"/>
          <w:lang w:val="pt-PT"/>
        </w:rPr>
        <w:t xml:space="preserve">estética, </w:t>
      </w:r>
      <w:r w:rsidR="008B2F82" w:rsidRPr="004016E6">
        <w:rPr>
          <w:rFonts w:ascii="Mazda Type" w:hAnsi="Mazda Type"/>
          <w:sz w:val="20"/>
          <w:szCs w:val="20"/>
          <w:lang w:val="pt-PT"/>
        </w:rPr>
        <w:t>são acompanhadas de um</w:t>
      </w:r>
      <w:r w:rsidRPr="004016E6">
        <w:rPr>
          <w:rFonts w:ascii="Mazda Type" w:hAnsi="Mazda Type"/>
          <w:sz w:val="20"/>
          <w:szCs w:val="20"/>
          <w:lang w:val="pt-PT"/>
        </w:rPr>
        <w:t xml:space="preserve">a </w:t>
      </w:r>
      <w:r w:rsidR="008B2F82" w:rsidRPr="004016E6">
        <w:rPr>
          <w:rFonts w:ascii="Mazda Type" w:hAnsi="Mazda Type"/>
          <w:sz w:val="20"/>
          <w:szCs w:val="20"/>
          <w:lang w:val="pt-PT"/>
        </w:rPr>
        <w:t xml:space="preserve">renovada </w:t>
      </w:r>
      <w:r w:rsidRPr="004016E6">
        <w:rPr>
          <w:rFonts w:ascii="Mazda Type" w:hAnsi="Mazda Type"/>
          <w:sz w:val="20"/>
          <w:szCs w:val="20"/>
          <w:lang w:val="pt-PT"/>
        </w:rPr>
        <w:t>palete</w:t>
      </w:r>
      <w:r w:rsidR="008B2F82" w:rsidRPr="004016E6">
        <w:rPr>
          <w:rFonts w:ascii="Mazda Type" w:hAnsi="Mazda Type"/>
          <w:sz w:val="20"/>
          <w:szCs w:val="20"/>
          <w:lang w:val="pt-PT"/>
        </w:rPr>
        <w:t>,</w:t>
      </w:r>
      <w:r w:rsidRPr="004016E6">
        <w:rPr>
          <w:rFonts w:ascii="Mazda Type" w:hAnsi="Mazda Type"/>
          <w:sz w:val="20"/>
          <w:szCs w:val="20"/>
          <w:lang w:val="pt-PT"/>
        </w:rPr>
        <w:t xml:space="preserve"> </w:t>
      </w:r>
      <w:r w:rsidR="008B2F82" w:rsidRPr="004016E6">
        <w:rPr>
          <w:rFonts w:ascii="Mazda Type" w:hAnsi="Mazda Type"/>
          <w:sz w:val="20"/>
          <w:szCs w:val="20"/>
          <w:lang w:val="pt-PT"/>
        </w:rPr>
        <w:t xml:space="preserve">que integra a </w:t>
      </w:r>
      <w:r w:rsidRPr="004016E6">
        <w:rPr>
          <w:rFonts w:ascii="Mazda Type" w:hAnsi="Mazda Type"/>
          <w:sz w:val="20"/>
          <w:szCs w:val="20"/>
          <w:lang w:val="pt-PT"/>
        </w:rPr>
        <w:t xml:space="preserve">nova cor </w:t>
      </w:r>
      <w:proofErr w:type="spellStart"/>
      <w:r w:rsidR="00677153" w:rsidRPr="004016E6">
        <w:rPr>
          <w:rFonts w:ascii="Mazda Type" w:hAnsi="Mazda Type"/>
          <w:sz w:val="20"/>
          <w:szCs w:val="20"/>
          <w:lang w:val="pt-PT"/>
        </w:rPr>
        <w:t>Aero</w:t>
      </w:r>
      <w:proofErr w:type="spellEnd"/>
      <w:r w:rsidR="00677153" w:rsidRPr="004016E6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677153" w:rsidRPr="004016E6">
        <w:rPr>
          <w:rFonts w:ascii="Mazda Type" w:hAnsi="Mazda Type"/>
          <w:sz w:val="20"/>
          <w:szCs w:val="20"/>
          <w:lang w:val="pt-PT"/>
        </w:rPr>
        <w:t>Grey</w:t>
      </w:r>
      <w:proofErr w:type="spellEnd"/>
      <w:r w:rsidR="008B2F82" w:rsidRPr="004016E6">
        <w:rPr>
          <w:rFonts w:ascii="Mazda Type" w:hAnsi="Mazda Type"/>
          <w:sz w:val="20"/>
          <w:szCs w:val="20"/>
          <w:lang w:val="pt-PT"/>
        </w:rPr>
        <w:t xml:space="preserve">. Também inédita é a </w:t>
      </w:r>
      <w:r w:rsidR="00677153" w:rsidRPr="004016E6">
        <w:rPr>
          <w:rFonts w:ascii="Mazda Type" w:hAnsi="Mazda Type"/>
          <w:sz w:val="20"/>
          <w:szCs w:val="20"/>
          <w:lang w:val="pt-PT"/>
        </w:rPr>
        <w:t>capota bege</w:t>
      </w:r>
      <w:r w:rsidR="008B2F82" w:rsidRPr="004016E6">
        <w:rPr>
          <w:rFonts w:ascii="Mazda Type" w:hAnsi="Mazda Type"/>
          <w:sz w:val="20"/>
          <w:szCs w:val="20"/>
          <w:lang w:val="pt-PT"/>
        </w:rPr>
        <w:t>,</w:t>
      </w:r>
      <w:r w:rsidR="009B2867" w:rsidRPr="004016E6">
        <w:rPr>
          <w:rFonts w:ascii="Mazda Type" w:hAnsi="Mazda Type"/>
          <w:sz w:val="20"/>
          <w:szCs w:val="20"/>
          <w:lang w:val="pt-PT"/>
        </w:rPr>
        <w:t xml:space="preserve"> exclusiva da 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Edição Especial </w:t>
      </w:r>
      <w:proofErr w:type="spellStart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</w:t>
      </w:r>
      <w:r w:rsidR="008B2F82" w:rsidRPr="004016E6">
        <w:rPr>
          <w:rFonts w:ascii="Mazda Type" w:hAnsi="Mazda Type"/>
          <w:sz w:val="20"/>
          <w:szCs w:val="20"/>
          <w:lang w:val="pt-PT"/>
        </w:rPr>
        <w:t xml:space="preserve">sua versão </w:t>
      </w:r>
      <w:r w:rsidR="008B2F82" w:rsidRPr="004016E6">
        <w:rPr>
          <w:rFonts w:ascii="Mazda Type" w:hAnsi="Mazda Type"/>
          <w:i/>
          <w:iCs/>
          <w:sz w:val="20"/>
          <w:szCs w:val="20"/>
          <w:lang w:val="pt-PT"/>
        </w:rPr>
        <w:t>roadster</w:t>
      </w:r>
      <w:r w:rsidR="00AF4CE5" w:rsidRPr="004016E6">
        <w:rPr>
          <w:rFonts w:ascii="Mazda Type" w:hAnsi="Mazda Type"/>
          <w:sz w:val="20"/>
          <w:szCs w:val="20"/>
          <w:lang w:val="pt-PT"/>
        </w:rPr>
        <w:t xml:space="preserve"> (a </w:t>
      </w:r>
      <w:proofErr w:type="spellStart"/>
      <w:r w:rsidR="00AF4CE5" w:rsidRPr="004016E6">
        <w:rPr>
          <w:rFonts w:ascii="Mazda Type" w:hAnsi="Mazda Type"/>
          <w:sz w:val="20"/>
          <w:szCs w:val="20"/>
          <w:lang w:val="pt-PT"/>
        </w:rPr>
        <w:t>respectiva</w:t>
      </w:r>
      <w:proofErr w:type="spellEnd"/>
      <w:r w:rsidR="00AF4CE5" w:rsidRPr="004016E6">
        <w:rPr>
          <w:rFonts w:ascii="Mazda Type" w:hAnsi="Mazda Type"/>
          <w:sz w:val="20"/>
          <w:szCs w:val="20"/>
          <w:lang w:val="pt-PT"/>
        </w:rPr>
        <w:t xml:space="preserve"> </w:t>
      </w:r>
      <w:r w:rsidR="00A267D5" w:rsidRPr="004016E6">
        <w:rPr>
          <w:rFonts w:ascii="Mazda Type" w:hAnsi="Mazda Type"/>
          <w:sz w:val="20"/>
          <w:szCs w:val="20"/>
          <w:lang w:val="pt-PT"/>
        </w:rPr>
        <w:t>carroçaria RF</w:t>
      </w:r>
      <w:r w:rsidR="00AF4CE5" w:rsidRPr="004016E6">
        <w:rPr>
          <w:rFonts w:ascii="Mazda Type" w:hAnsi="Mazda Type"/>
          <w:sz w:val="20"/>
          <w:szCs w:val="20"/>
          <w:lang w:val="pt-PT"/>
        </w:rPr>
        <w:t xml:space="preserve"> tem </w:t>
      </w:r>
      <w:r w:rsidR="00A267D5" w:rsidRPr="004016E6">
        <w:rPr>
          <w:rFonts w:ascii="Mazda Type" w:hAnsi="Mazda Type"/>
          <w:sz w:val="20"/>
          <w:szCs w:val="20"/>
          <w:lang w:val="pt-PT"/>
        </w:rPr>
        <w:t>o topo do tejadilho em preto</w:t>
      </w:r>
      <w:r w:rsidR="00AF4CE5" w:rsidRPr="004016E6">
        <w:rPr>
          <w:rFonts w:ascii="Mazda Type" w:hAnsi="Mazda Type"/>
          <w:sz w:val="20"/>
          <w:szCs w:val="20"/>
          <w:lang w:val="pt-PT"/>
        </w:rPr>
        <w:t>)</w:t>
      </w:r>
      <w:r w:rsidR="00A267D5" w:rsidRPr="004016E6">
        <w:rPr>
          <w:rFonts w:ascii="Mazda Type" w:hAnsi="Mazda Type"/>
          <w:sz w:val="20"/>
          <w:szCs w:val="20"/>
          <w:lang w:val="pt-PT"/>
        </w:rPr>
        <w:t>.</w:t>
      </w:r>
      <w:r w:rsidR="008B2F82" w:rsidRPr="004016E6">
        <w:rPr>
          <w:rFonts w:ascii="Mazda Type" w:hAnsi="Mazda Type"/>
          <w:sz w:val="20"/>
          <w:szCs w:val="20"/>
          <w:lang w:val="pt-PT"/>
        </w:rPr>
        <w:t xml:space="preserve"> O conjunto exterior completa-se com jantes redesenhadas </w:t>
      </w:r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16 polegadas, </w:t>
      </w:r>
      <w:proofErr w:type="spellStart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F4CE5" w:rsidRPr="004016E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>o nível de entrada</w:t>
      </w:r>
      <w:r w:rsidR="00AF4CE5" w:rsidRPr="004016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Prime-</w:t>
      </w:r>
      <w:proofErr w:type="spellStart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AF4CE5" w:rsidRPr="004016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Silver </w:t>
      </w:r>
      <w:r w:rsidR="00AF4CE5" w:rsidRPr="004016E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AF4CE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restantes </w:t>
      </w:r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>patamares</w:t>
      </w:r>
      <w:r w:rsidR="00AF4CE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equipamento,</w:t>
      </w:r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Exclusive-</w:t>
      </w:r>
      <w:proofErr w:type="spellStart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</w:p>
    <w:p w14:paraId="0B06F2F7" w14:textId="779E2338" w:rsidR="00677153" w:rsidRPr="004016E6" w:rsidRDefault="00B23761" w:rsidP="004A6C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dos </w:t>
      </w:r>
      <w:r w:rsidR="000C0C51" w:rsidRPr="004016E6">
        <w:rPr>
          <w:rFonts w:ascii="Mazda Type" w:hAnsi="Mazda Type"/>
          <w:kern w:val="2"/>
          <w:sz w:val="20"/>
          <w:szCs w:val="20"/>
          <w:lang w:val="pt-PT" w:eastAsia="ja-JP"/>
        </w:rPr>
        <w:t>interior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continuando na Edição Especial </w:t>
      </w:r>
      <w:proofErr w:type="spellStart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os estofos são em </w:t>
      </w:r>
      <w:proofErr w:type="spellStart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Tan</w:t>
      </w:r>
      <w:proofErr w:type="spellEnd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(castanha), complementando a oferta na restante gama, composta por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bancos reve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stidos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>Leganu</w:t>
      </w:r>
      <w:proofErr w:type="spellEnd"/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®,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um novo material mais aderente</w:t>
      </w:r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evita o deslizamento do corpo em situações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condução mais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dinâmica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</w:t>
      </w:r>
      <w:r w:rsidR="000C0C51"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cockpit</w:t>
      </w:r>
      <w:r w:rsidR="000C0C51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novos Mazda MX-5 ST e RF </w:t>
      </w:r>
      <w:r w:rsidR="000C0C51" w:rsidRPr="004016E6">
        <w:rPr>
          <w:rFonts w:ascii="Mazda Type" w:hAnsi="Mazda Type"/>
          <w:kern w:val="2"/>
          <w:sz w:val="20"/>
          <w:szCs w:val="20"/>
          <w:lang w:val="pt-PT" w:eastAsia="ja-JP"/>
        </w:rPr>
        <w:t>conta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C0C51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retrovisor sem moldura, </w:t>
      </w:r>
      <w:r w:rsidR="000C0C51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ecrã multimédia táctil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8,8 polegadas</w:t>
      </w:r>
      <w:r w:rsidR="000C0C51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0C0C51" w:rsidRPr="004016E6">
        <w:rPr>
          <w:rFonts w:ascii="Mazda Type" w:hAnsi="Mazda Type"/>
          <w:kern w:val="2"/>
          <w:sz w:val="20"/>
          <w:szCs w:val="20"/>
          <w:lang w:val="pt-PT" w:eastAsia="ja-JP"/>
        </w:rPr>
        <w:t>novas funções</w:t>
      </w:r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(incluindo Android Auto™ ou Apple Car Play® e modo </w:t>
      </w:r>
      <w:r w:rsidR="00A267D5"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wireless</w:t>
      </w:r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0C0C51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painel de instrumentos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desenhad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e das duas entradas USB-C.</w:t>
      </w:r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A241486" w14:textId="234CDA6F" w:rsidR="00A66D72" w:rsidRPr="004016E6" w:rsidRDefault="00A66D72" w:rsidP="00A66D7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="00A3084F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Nova tecnologia dinâmica </w:t>
      </w:r>
      <w:r w:rsidR="00A3084F"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DSC-</w:t>
      </w:r>
      <w:proofErr w:type="spellStart"/>
      <w:r w:rsidR="00A3084F"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Track</w:t>
      </w:r>
      <w:proofErr w:type="spellEnd"/>
      <w:r w:rsidR="00A3084F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associada a uma mecânica com</w:t>
      </w:r>
      <w:r w:rsidR="00061ED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A3084F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prova</w:t>
      </w:r>
      <w:r w:rsidR="00061ED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s </w:t>
      </w:r>
      <w:r w:rsidR="00A3084F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da</w:t>
      </w:r>
      <w:r w:rsidR="00061ED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das</w:t>
      </w:r>
    </w:p>
    <w:p w14:paraId="096EBD45" w14:textId="6B2CA73F" w:rsidR="00EE04F6" w:rsidRPr="004016E6" w:rsidRDefault="00EE04F6" w:rsidP="009B286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mecânicos, a oferta para 2024 em Portugal assenta, exclusivamente, no comprovado bloco de 1,5 litros a gasolina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-G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, sempre associado a uma caixa de velocidades manual 6MT, de seis relações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mantendo-se, naturalmente inalterados, os benefícios da exploração </w:t>
      </w:r>
      <w:r w:rsidR="00AF4CE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sua condução assentes </w:t>
      </w:r>
      <w:r w:rsidR="00AF4CE5" w:rsidRPr="004016E6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na 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proofErr w:type="spellStart"/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rodas traseiras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. C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om uma potência máxima de 132 </w:t>
      </w:r>
      <w:proofErr w:type="spellStart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/97 kW às 7000 rpm e um binário máximo de 152 </w:t>
      </w:r>
      <w:proofErr w:type="spellStart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4500 rpm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esta conjugação permite </w:t>
      </w:r>
      <w:r w:rsidR="00550149" w:rsidRPr="004016E6">
        <w:rPr>
          <w:rFonts w:ascii="Mazda Type" w:hAnsi="Mazda Type" w:cstheme="majorHAnsi"/>
          <w:sz w:val="20"/>
          <w:szCs w:val="20"/>
          <w:lang w:val="pt-PT"/>
        </w:rPr>
        <w:t>velocidade máximas de 204 km/h (ST) e de 203 km/h (RF)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onsumo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combustível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6,3 l/100 km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missões de CO</w:t>
      </w:r>
      <w:r w:rsidRPr="004016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9B286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142 g/km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(valores WLTP)</w:t>
      </w:r>
      <w:r w:rsidRPr="004016E6">
        <w:rPr>
          <w:rStyle w:val="Refdenotaderodap"/>
          <w:rFonts w:ascii="Mazda Type" w:hAnsi="Mazda Type"/>
          <w:sz w:val="20"/>
          <w:szCs w:val="20"/>
          <w:lang w:val="pt-PT"/>
        </w:rPr>
        <w:footnoteReference w:id="3"/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4A3B6CA" w14:textId="12BA0AE0" w:rsidR="00677153" w:rsidRPr="004016E6" w:rsidRDefault="00AF4CE5" w:rsidP="004A6C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geração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é 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>sublimad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um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modo de condução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Dynamic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Stability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(DSC)-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Track</w:t>
      </w:r>
      <w:proofErr w:type="spellEnd"/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dá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prioridade ao condutor, aplica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controlo de sobreviragem apenas na eventualidade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mesmo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conseguir corrigir a posição da viatura numa curva mais exigente. Concebido a pensar nos muitos principiantes, nomeadamente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que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pretendem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leva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MX-5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>circuito de competição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sistema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ajuda-os a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manter o modelo sob controlo até ao derradeiro segundo.</w:t>
      </w:r>
    </w:p>
    <w:p w14:paraId="37A81AAE" w14:textId="548202DA" w:rsidR="00677153" w:rsidRPr="004016E6" w:rsidRDefault="00F41C40" w:rsidP="004A6C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Destaque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55736" w:rsidRPr="004016E6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as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novas funções de segurança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integradas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ambas as versões, de série 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toda a gama, 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o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Lane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Keep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Assist (Assistência à Manutenção na Faixa de Rodagem),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Intelligent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Speed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(Controlo Inteligente da Velocidade),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Intelligent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Brake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Assist (Assistência Inteligente à Travagem) e uma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actualizção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sistema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Traffic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Sign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Recognition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(Reconhecimento de Sinais de Trânsito), que passa agora a estar conectado ao sistema de navegação.</w:t>
      </w:r>
    </w:p>
    <w:p w14:paraId="471460FF" w14:textId="35C20840" w:rsidR="00677153" w:rsidRPr="004016E6" w:rsidRDefault="00455736" w:rsidP="004A6C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Independentemente da carroçaria escolhida, o Mazda MX-5 de 2024 mantém intrínseco todo o puro prazer de condução de capota aberta, valores fundamentais solidificados ao longo de 35 anos, num conceito perfeitamente equilibrado, ágil e leve para uma experiência de condução emocionante, si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>mbol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izando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evolução d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conceito </w:t>
      </w:r>
      <w:proofErr w:type="spellStart"/>
      <w:r w:rsidR="00677153"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</w:t>
      </w:r>
      <w:proofErr w:type="spellEnd"/>
      <w:r w:rsidR="00677153"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77153"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Ittai</w:t>
      </w:r>
      <w:proofErr w:type="spellEnd"/>
      <w:r w:rsidR="0067715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filosofia que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 a 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>mant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>er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condutor e automóvel em perfeita harmonia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E58D508" w14:textId="1E764C92" w:rsidR="00F41C40" w:rsidRPr="004016E6" w:rsidRDefault="00455736" w:rsidP="004A6C9C">
      <w:pPr>
        <w:adjustRightInd w:val="0"/>
        <w:spacing w:after="12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altura em 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comemora o 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>35º aniversário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MX-5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>mo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>stra continua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saber 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>evoluir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acompanhando 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>os tempos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constante crescimento e aclamação por parte 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imprensa e 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>do público</w:t>
      </w:r>
      <w:r w:rsidR="00455907" w:rsidRPr="004016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espelhado pelos 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>mais de 1,2 milhões de unidades vendidas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, desde 1989,</w:t>
      </w:r>
      <w:r w:rsidR="00F41C4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todo o mundo.</w:t>
      </w:r>
    </w:p>
    <w:p w14:paraId="0F76F423" w14:textId="535935F1" w:rsidR="00F77095" w:rsidRPr="004016E6" w:rsidRDefault="000A3842" w:rsidP="00F7709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="00F77095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</w:t>
      </w:r>
      <w:r w:rsidR="009E1C9D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</w:t>
      </w:r>
      <w:r w:rsidR="00F77095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X-</w:t>
      </w:r>
      <w:r w:rsidR="009E1C9D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5 e MX-5 RF</w:t>
      </w:r>
      <w:r w:rsidR="00F77095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– Resumo </w:t>
      </w:r>
      <w:r w:rsidR="009E1C9D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da Geração 202</w:t>
      </w:r>
      <w:r w:rsidR="00677153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4</w:t>
      </w:r>
      <w:r w:rsidR="009E1C9D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F77095" w:rsidRPr="004016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para o mercado nacional</w:t>
      </w:r>
    </w:p>
    <w:p w14:paraId="6180A1E1" w14:textId="574E3EA6" w:rsidR="00F77095" w:rsidRPr="004016E6" w:rsidRDefault="009E1C9D" w:rsidP="004A6C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A Geração 202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roadster 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X-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="000A384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par com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a equivalente versão de tejadilho rígido MX-5 RF (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Retractable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Fastback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>, a partir de agora,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propost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 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assente numa 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única 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composição 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mecânica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>, associando-lhe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3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níveis de 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equipamento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neles 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incluindo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66D7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continuidade de uma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Ediç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Especia</w:t>
      </w:r>
      <w:r w:rsidR="00A300EB" w:rsidRPr="004016E6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91301C0" w14:textId="264A8E88" w:rsidR="00550149" w:rsidRPr="004016E6" w:rsidRDefault="00F77095" w:rsidP="00F7709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Carroçaria</w:t>
      </w:r>
      <w:r w:rsidR="00550149" w:rsidRPr="004016E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437623DC" w14:textId="72A84BD9" w:rsidR="00550149" w:rsidRPr="004016E6" w:rsidRDefault="009E1C9D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Roadster</w:t>
      </w:r>
      <w:r w:rsidR="001F59FA"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,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F59FA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capota </w:t>
      </w:r>
      <w:r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soft-top</w:t>
      </w:r>
      <w:r w:rsidR="00061ED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061ED6" w:rsidRPr="00061ED6">
        <w:rPr>
          <w:rFonts w:ascii="Mazda Type" w:hAnsi="Mazda Type"/>
          <w:kern w:val="2"/>
          <w:sz w:val="20"/>
          <w:szCs w:val="20"/>
          <w:lang w:val="pt-PT" w:eastAsia="ja-JP"/>
        </w:rPr>
        <w:t>(ST)</w:t>
      </w:r>
      <w:r w:rsidR="001F59FA" w:rsidRPr="004016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ECF134D" w14:textId="4B88356B" w:rsidR="00F77095" w:rsidRPr="004016E6" w:rsidRDefault="009E1C9D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RF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F59FA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Retractable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Fastback</w:t>
      </w:r>
      <w:proofErr w:type="spellEnd"/>
    </w:p>
    <w:p w14:paraId="642BA559" w14:textId="77777777" w:rsidR="000855D3" w:rsidRPr="004016E6" w:rsidRDefault="000855D3" w:rsidP="000855D3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B8BF111" w14:textId="77777777" w:rsidR="000B67D9" w:rsidRPr="004016E6" w:rsidRDefault="00F77095" w:rsidP="000855D3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equipamento: </w:t>
      </w:r>
    </w:p>
    <w:p w14:paraId="2AD8A3A4" w14:textId="77777777" w:rsidR="000B67D9" w:rsidRPr="004016E6" w:rsidRDefault="00F77095" w:rsidP="000B67D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Prime-</w:t>
      </w:r>
      <w:proofErr w:type="spellStart"/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</w:p>
    <w:p w14:paraId="0A78253C" w14:textId="77777777" w:rsidR="000B67D9" w:rsidRPr="004016E6" w:rsidRDefault="00F77095" w:rsidP="000B67D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</w:t>
      </w:r>
      <w:proofErr w:type="spellStart"/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="00550149"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</w:p>
    <w:p w14:paraId="09242D4B" w14:textId="765A8A4A" w:rsidR="00F77095" w:rsidRPr="004016E6" w:rsidRDefault="000855D3" w:rsidP="000B67D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Kazari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(Edição Especial) </w:t>
      </w:r>
    </w:p>
    <w:p w14:paraId="775FE143" w14:textId="77777777" w:rsidR="00F77095" w:rsidRPr="004016E6" w:rsidRDefault="00F77095" w:rsidP="00F77095">
      <w:pPr>
        <w:pStyle w:val="PargrafodaLista"/>
        <w:adjustRightInd w:val="0"/>
        <w:ind w:left="714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20252CE3" w14:textId="70ABBFB5" w:rsidR="00AA367B" w:rsidRPr="004016E6" w:rsidRDefault="001F59FA" w:rsidP="00550149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Motor</w:t>
      </w:r>
      <w:r w:rsidR="00550149"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A367B"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Skyactiv</w:t>
      </w:r>
      <w:proofErr w:type="spellEnd"/>
      <w:r w:rsidR="00AA367B"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-G de 1,5 litros a gasolina:</w:t>
      </w:r>
    </w:p>
    <w:p w14:paraId="27EB2447" w14:textId="77777777" w:rsidR="00550149" w:rsidRPr="004016E6" w:rsidRDefault="00F77095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máxima: </w:t>
      </w:r>
      <w:r w:rsidR="00F06316" w:rsidRPr="004016E6">
        <w:rPr>
          <w:rFonts w:ascii="Mazda Type" w:hAnsi="Mazda Type"/>
          <w:kern w:val="2"/>
          <w:sz w:val="20"/>
          <w:szCs w:val="20"/>
          <w:lang w:val="pt-PT" w:eastAsia="ja-JP"/>
        </w:rPr>
        <w:t>132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r w:rsidR="00F06316" w:rsidRPr="004016E6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7 kW </w:t>
      </w:r>
      <w:r w:rsidR="00F0631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às 7000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rpm; </w:t>
      </w:r>
    </w:p>
    <w:p w14:paraId="44928B47" w14:textId="77777777" w:rsidR="00550149" w:rsidRPr="004016E6" w:rsidRDefault="00F77095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Binário máximo: </w:t>
      </w:r>
      <w:r w:rsidR="00F0631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152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06316" w:rsidRPr="004016E6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F0631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4500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rpm.</w:t>
      </w:r>
    </w:p>
    <w:p w14:paraId="1FCCDB78" w14:textId="77777777" w:rsidR="00550149" w:rsidRPr="004016E6" w:rsidRDefault="00AA367B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manual de 6 velocidades </w:t>
      </w:r>
      <w:r w:rsidR="00F06316" w:rsidRPr="004016E6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6MT</w:t>
      </w:r>
      <w:r w:rsidR="00F06316" w:rsidRPr="004016E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171C1615" w14:textId="77777777" w:rsidR="00550149" w:rsidRPr="004016E6" w:rsidRDefault="00550149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 w:cstheme="majorHAnsi"/>
          <w:sz w:val="20"/>
          <w:szCs w:val="20"/>
          <w:lang w:val="pt-PT"/>
        </w:rPr>
        <w:t>Reprise dos 0 aos 100 km/h: 8,3 seg. (ST) / 8,6 seg. (RF)</w:t>
      </w:r>
    </w:p>
    <w:p w14:paraId="22F87326" w14:textId="77777777" w:rsidR="00550149" w:rsidRPr="004016E6" w:rsidRDefault="00550149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 w:cstheme="majorHAnsi"/>
          <w:sz w:val="20"/>
          <w:szCs w:val="20"/>
          <w:lang w:val="pt-PT"/>
        </w:rPr>
        <w:t>Velocidade máxima: 204 km/h (ST) / 203 km/h (RF)</w:t>
      </w:r>
    </w:p>
    <w:p w14:paraId="1DB703CB" w14:textId="77777777" w:rsidR="00550149" w:rsidRPr="004016E6" w:rsidRDefault="00550149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 w:cstheme="majorHAnsi"/>
          <w:sz w:val="20"/>
          <w:szCs w:val="20"/>
          <w:lang w:val="pt-PT"/>
        </w:rPr>
        <w:t>Consumo de Combustível (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combinado,</w:t>
      </w:r>
      <w:r w:rsidRPr="004016E6">
        <w:rPr>
          <w:rFonts w:ascii="Mazda Type" w:hAnsi="Mazda Type" w:cstheme="majorHAnsi"/>
          <w:sz w:val="20"/>
          <w:szCs w:val="20"/>
          <w:lang w:val="pt-PT"/>
        </w:rPr>
        <w:t xml:space="preserve"> WLTP):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6,3 l/100 km (ST e RF) </w:t>
      </w:r>
    </w:p>
    <w:p w14:paraId="5E9275FA" w14:textId="00DF9DD7" w:rsidR="00550149" w:rsidRPr="004016E6" w:rsidRDefault="00550149" w:rsidP="00550149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Emissões de CO</w:t>
      </w:r>
      <w:r w:rsidRPr="004016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(combinadas, WLTP): 142 g/km (ST e RF)</w:t>
      </w:r>
    </w:p>
    <w:p w14:paraId="489BF983" w14:textId="77777777" w:rsidR="000855D3" w:rsidRPr="004016E6" w:rsidRDefault="000855D3" w:rsidP="000855D3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050B4807" w14:textId="2B225063" w:rsidR="00F77095" w:rsidRPr="004016E6" w:rsidRDefault="00F77095" w:rsidP="008E23C3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AA367B" w:rsidRPr="004016E6">
        <w:rPr>
          <w:rFonts w:ascii="Mazda Type" w:hAnsi="Mazda Type"/>
          <w:kern w:val="2"/>
          <w:sz w:val="20"/>
          <w:szCs w:val="20"/>
          <w:lang w:val="pt-PT" w:eastAsia="ja-JP"/>
        </w:rPr>
        <w:t>às rodas traseiras</w:t>
      </w:r>
    </w:p>
    <w:p w14:paraId="6BFFD411" w14:textId="77777777" w:rsidR="00AA367B" w:rsidRPr="004016E6" w:rsidRDefault="00AA367B" w:rsidP="00AA367B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3507755" w14:textId="279119E0" w:rsidR="00F77095" w:rsidRPr="004016E6" w:rsidRDefault="00F77095" w:rsidP="00F7709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Preços de Venda ao Público</w:t>
      </w:r>
      <w:r w:rsidRPr="004016E6">
        <w:rPr>
          <w:rStyle w:val="Refdenotaderodap"/>
          <w:rFonts w:ascii="Mazda Type" w:hAnsi="Mazda Type"/>
          <w:b/>
          <w:bCs/>
          <w:kern w:val="2"/>
          <w:sz w:val="20"/>
          <w:szCs w:val="20"/>
          <w:lang w:val="pt-PT" w:eastAsia="ja-JP"/>
        </w:rPr>
        <w:footnoteReference w:id="4"/>
      </w:r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</w:p>
    <w:p w14:paraId="07CD5A67" w14:textId="3946D206" w:rsidR="004A6C9C" w:rsidRPr="004016E6" w:rsidRDefault="004A6C9C" w:rsidP="004A6C9C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bookmarkStart w:id="0" w:name="_Hlk95313240"/>
      <w:r w:rsidRPr="004016E6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Mazda </w:t>
      </w:r>
      <w:r w:rsidR="00EF0C15" w:rsidRPr="004016E6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MX-5 </w:t>
      </w:r>
      <w:r w:rsidR="00DF3808" w:rsidRPr="004016E6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1.5 </w:t>
      </w:r>
      <w:proofErr w:type="spellStart"/>
      <w:r w:rsidRPr="004016E6">
        <w:rPr>
          <w:rFonts w:ascii="Mazda Type" w:hAnsi="Mazda Type" w:cstheme="majorHAnsi"/>
          <w:b/>
          <w:bCs/>
          <w:sz w:val="20"/>
          <w:szCs w:val="20"/>
          <w:lang w:val="pt-PT"/>
        </w:rPr>
        <w:t>Skyactiv</w:t>
      </w:r>
      <w:proofErr w:type="spellEnd"/>
      <w:r w:rsidRPr="004016E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-G</w:t>
      </w:r>
      <w:r w:rsidRPr="004016E6">
        <w:rPr>
          <w:rFonts w:ascii="Mazda Type" w:hAnsi="Mazda Type" w:cstheme="majorHAnsi"/>
          <w:b/>
          <w:bCs/>
          <w:sz w:val="20"/>
          <w:szCs w:val="20"/>
          <w:lang w:val="pt-PT"/>
        </w:rPr>
        <w:t xml:space="preserve"> de 132 </w:t>
      </w:r>
      <w:proofErr w:type="spellStart"/>
      <w:r w:rsidRPr="004016E6">
        <w:rPr>
          <w:rFonts w:ascii="Mazda Type" w:hAnsi="Mazda Type" w:cstheme="majorHAnsi"/>
          <w:b/>
          <w:bCs/>
          <w:sz w:val="20"/>
          <w:szCs w:val="20"/>
          <w:lang w:val="pt-PT"/>
        </w:rPr>
        <w:t>cv</w:t>
      </w:r>
      <w:proofErr w:type="spellEnd"/>
    </w:p>
    <w:p w14:paraId="4C1F01BD" w14:textId="03211E8E" w:rsidR="00F77095" w:rsidRPr="004016E6" w:rsidRDefault="00F77095" w:rsidP="00F7709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Prime-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DF3808" w:rsidRPr="004016E6">
        <w:rPr>
          <w:rFonts w:ascii="Mazda Type" w:hAnsi="Mazda Type"/>
          <w:kern w:val="2"/>
          <w:sz w:val="20"/>
          <w:szCs w:val="20"/>
          <w:lang w:val="pt-PT" w:eastAsia="ja-JP"/>
        </w:rPr>
        <w:t>35.947</w:t>
      </w:r>
      <w:r w:rsidR="00EF0C1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DF3808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A6C9C" w:rsidRPr="004016E6">
        <w:rPr>
          <w:rFonts w:ascii="Mazda Type" w:hAnsi="Mazda Type"/>
          <w:kern w:val="2"/>
          <w:sz w:val="20"/>
          <w:szCs w:val="20"/>
          <w:lang w:val="pt-PT" w:eastAsia="ja-JP"/>
        </w:rPr>
        <w:t>(ST) e 38.447 € (RF)</w:t>
      </w:r>
    </w:p>
    <w:p w14:paraId="5C928501" w14:textId="48A73BC7" w:rsidR="00F77095" w:rsidRPr="004016E6" w:rsidRDefault="00F77095" w:rsidP="00F7709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Exclusive-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EF0C15" w:rsidRPr="004016E6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DF3808" w:rsidRPr="004016E6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EF0C15" w:rsidRPr="004016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F3808" w:rsidRPr="004016E6">
        <w:rPr>
          <w:rFonts w:ascii="Mazda Type" w:hAnsi="Mazda Type"/>
          <w:kern w:val="2"/>
          <w:sz w:val="20"/>
          <w:szCs w:val="20"/>
          <w:lang w:val="pt-PT" w:eastAsia="ja-JP"/>
        </w:rPr>
        <w:t>947</w:t>
      </w:r>
      <w:r w:rsidR="00EF0C1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4A6C9C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(ST) e 44.447 € (RF)</w:t>
      </w:r>
    </w:p>
    <w:p w14:paraId="706FF24A" w14:textId="55664B28" w:rsidR="006B253D" w:rsidRPr="004016E6" w:rsidRDefault="006B253D" w:rsidP="006B253D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: 42.747 €</w:t>
      </w:r>
      <w:r w:rsidR="004A6C9C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(ST) e 45.247 € (RF)</w:t>
      </w:r>
    </w:p>
    <w:p w14:paraId="0D008BCC" w14:textId="77777777" w:rsidR="000855D3" w:rsidRPr="004016E6" w:rsidRDefault="000855D3" w:rsidP="000855D3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5BFF857" w14:textId="151783F0" w:rsidR="00F77095" w:rsidRPr="004016E6" w:rsidRDefault="00F77095" w:rsidP="00F77095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</w:t>
      </w:r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>de carroçaria</w:t>
      </w:r>
      <w:r w:rsidRPr="004016E6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5"/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40706498" w14:textId="6F9F6E48" w:rsidR="008E23C3" w:rsidRPr="004016E6" w:rsidRDefault="008E23C3" w:rsidP="00F7709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ólida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4016E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Branco /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Arctic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(sem custo)</w:t>
      </w:r>
    </w:p>
    <w:p w14:paraId="6ED65C70" w14:textId="267EE1AE" w:rsidR="008E23C3" w:rsidRPr="004016E6" w:rsidRDefault="008E23C3" w:rsidP="00D9104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Metalizadas: </w:t>
      </w:r>
      <w:r w:rsidR="00C82583" w:rsidRPr="004016E6">
        <w:rPr>
          <w:rFonts w:ascii="Mazda Type" w:hAnsi="Mazda Type"/>
          <w:kern w:val="2"/>
          <w:sz w:val="20"/>
          <w:szCs w:val="20"/>
          <w:lang w:val="pt-PT" w:eastAsia="ja-JP"/>
        </w:rPr>
        <w:t>Preto</w:t>
      </w:r>
      <w:r w:rsidR="004016E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Jet </w:t>
      </w:r>
      <w:proofErr w:type="spellStart"/>
      <w:r w:rsidR="004016E6" w:rsidRPr="004016E6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8258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Azul </w:t>
      </w:r>
      <w:proofErr w:type="spellStart"/>
      <w:r w:rsidR="00C82583" w:rsidRPr="004016E6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4016E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proofErr w:type="spellStart"/>
      <w:r w:rsidR="004016E6" w:rsidRPr="004016E6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="004016E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016E6" w:rsidRPr="004016E6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>Zircon</w:t>
      </w:r>
      <w:proofErr w:type="spellEnd"/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>Sand</w:t>
      </w:r>
      <w:proofErr w:type="spellEnd"/>
      <w:r w:rsidR="00C8258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C82583" w:rsidRPr="004016E6">
        <w:rPr>
          <w:rFonts w:ascii="Mazda Type" w:hAnsi="Mazda Type"/>
          <w:kern w:val="2"/>
          <w:sz w:val="20"/>
          <w:szCs w:val="20"/>
          <w:lang w:val="pt-PT" w:eastAsia="ja-JP"/>
        </w:rPr>
        <w:t>Aero</w:t>
      </w:r>
      <w:proofErr w:type="spellEnd"/>
      <w:r w:rsidR="00C8258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Gray</w:t>
      </w:r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(PVP: </w:t>
      </w:r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50 €)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</w:t>
      </w:r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y (</w:t>
      </w:r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00 €)</w:t>
      </w:r>
    </w:p>
    <w:p w14:paraId="40A70FD3" w14:textId="2B929A2F" w:rsidR="00F77095" w:rsidRPr="004016E6" w:rsidRDefault="008E23C3" w:rsidP="00D91048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gram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Metalizada Especial</w:t>
      </w:r>
      <w:proofErr w:type="gram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Soul </w:t>
      </w:r>
      <w:proofErr w:type="spellStart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>900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€)</w:t>
      </w:r>
    </w:p>
    <w:p w14:paraId="6416F2E8" w14:textId="77777777" w:rsidR="00F77095" w:rsidRPr="004016E6" w:rsidRDefault="00F77095" w:rsidP="00F7709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7D8CA120" w14:textId="72A46BBA" w:rsidR="00243F0E" w:rsidRPr="004016E6" w:rsidRDefault="00A83561" w:rsidP="00243F0E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Tejadilho</w:t>
      </w:r>
      <w:r w:rsidR="00243F0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3214F4E7" w14:textId="36E1A906" w:rsidR="00A83561" w:rsidRPr="004016E6" w:rsidRDefault="00A83561" w:rsidP="00A83561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ST - </w:t>
      </w:r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ona</w:t>
      </w:r>
      <w:r w:rsidR="008032E0" w:rsidRPr="004016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abertura </w:t>
      </w:r>
      <w:r w:rsidR="008032E0" w:rsidRPr="004016E6">
        <w:rPr>
          <w:rFonts w:ascii="Mazda Type" w:hAnsi="Mazda Type"/>
          <w:kern w:val="2"/>
          <w:sz w:val="20"/>
          <w:szCs w:val="20"/>
          <w:lang w:val="pt-PT" w:eastAsia="ja-JP"/>
        </w:rPr>
        <w:t>manual</w:t>
      </w:r>
    </w:p>
    <w:p w14:paraId="63D21AE9" w14:textId="59CC6823" w:rsidR="00977936" w:rsidRPr="004016E6" w:rsidRDefault="00243F0E" w:rsidP="00A8356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Preta</w:t>
      </w:r>
      <w:r w:rsidR="00977936" w:rsidRPr="004016E6">
        <w:rPr>
          <w:rFonts w:ascii="Mazda Type" w:hAnsi="Mazda Type"/>
          <w:kern w:val="2"/>
          <w:sz w:val="20"/>
          <w:szCs w:val="20"/>
          <w:lang w:val="pt-PT" w:eastAsia="ja-JP"/>
        </w:rPr>
        <w:t>: Prime-</w:t>
      </w:r>
      <w:proofErr w:type="spellStart"/>
      <w:r w:rsidR="00977936"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97793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Exclusive-</w:t>
      </w:r>
      <w:proofErr w:type="spellStart"/>
      <w:r w:rsidR="00977936"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97793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252B045" w14:textId="55F83BB0" w:rsidR="00243F0E" w:rsidRPr="004016E6" w:rsidRDefault="00C82583" w:rsidP="00A83561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Be</w:t>
      </w:r>
      <w:r w:rsidR="004016E6" w:rsidRPr="004016E6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97793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proofErr w:type="spellStart"/>
      <w:r w:rsidR="00977936" w:rsidRPr="004016E6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977936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(Edição Especial)</w:t>
      </w:r>
    </w:p>
    <w:p w14:paraId="378FAFD5" w14:textId="559B7E51" w:rsidR="00A83561" w:rsidRPr="004016E6" w:rsidRDefault="00A83561" w:rsidP="00A83561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RF </w:t>
      </w:r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>Retractable</w:t>
      </w:r>
      <w:proofErr w:type="spellEnd"/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>Fastback</w:t>
      </w:r>
      <w:proofErr w:type="spellEnd"/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>í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gida</w:t>
      </w:r>
      <w:r w:rsidR="008032E0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abertura </w:t>
      </w:r>
      <w:proofErr w:type="spellStart"/>
      <w:r w:rsidR="008032E0" w:rsidRPr="004016E6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</w:p>
    <w:p w14:paraId="730E11F2" w14:textId="77777777" w:rsidR="00A267D5" w:rsidRPr="004016E6" w:rsidRDefault="00C82583" w:rsidP="00A267D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Na cor da carroçaria</w:t>
      </w:r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>: Prime-</w:t>
      </w:r>
      <w:proofErr w:type="spellStart"/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Exclusive-</w:t>
      </w:r>
      <w:proofErr w:type="spellStart"/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A267D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5F1BD6D" w14:textId="2E91E05B" w:rsidR="00977936" w:rsidRPr="004016E6" w:rsidRDefault="00A267D5" w:rsidP="00A267D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preto: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(Edição Especial)</w:t>
      </w:r>
    </w:p>
    <w:p w14:paraId="2218B4D5" w14:textId="77777777" w:rsidR="007174B7" w:rsidRPr="004016E6" w:rsidRDefault="007174B7" w:rsidP="007174B7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341291CF" w14:textId="77777777" w:rsidR="00977936" w:rsidRPr="004016E6" w:rsidRDefault="00AA367B" w:rsidP="00AA367B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Interiores: </w:t>
      </w:r>
    </w:p>
    <w:p w14:paraId="2E8F269C" w14:textId="6CA8F9E7" w:rsidR="00977936" w:rsidRPr="004016E6" w:rsidRDefault="00977936" w:rsidP="0097793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Pretos / Estofos em tecido preto: Prime-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47707A0E" w14:textId="72207405" w:rsidR="00977936" w:rsidRPr="004016E6" w:rsidRDefault="00977936" w:rsidP="0097793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Pretos / Estofos em Pele </w:t>
      </w:r>
      <w:proofErr w:type="spellStart"/>
      <w:r w:rsidR="009922D8" w:rsidRPr="004016E6">
        <w:rPr>
          <w:rFonts w:ascii="Mazda Type" w:hAnsi="Mazda Type"/>
          <w:kern w:val="2"/>
          <w:sz w:val="20"/>
          <w:szCs w:val="20"/>
          <w:lang w:val="pt-PT" w:eastAsia="ja-JP"/>
        </w:rPr>
        <w:t>Leganu</w:t>
      </w:r>
      <w:proofErr w:type="spellEnd"/>
      <w:r w:rsidR="009922D8" w:rsidRPr="004016E6">
        <w:rPr>
          <w:rFonts w:ascii="Mazda Type" w:hAnsi="Mazda Type"/>
          <w:kern w:val="2"/>
          <w:sz w:val="20"/>
          <w:szCs w:val="20"/>
          <w:lang w:val="pt-PT" w:eastAsia="ja-JP"/>
        </w:rPr>
        <w:t>®</w:t>
      </w:r>
      <w:r w:rsidR="009922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922D8" w:rsidRPr="004016E6">
        <w:rPr>
          <w:rFonts w:ascii="Mazda Type" w:hAnsi="Mazda Type"/>
          <w:kern w:val="2"/>
          <w:sz w:val="20"/>
          <w:szCs w:val="20"/>
          <w:lang w:val="pt-PT" w:eastAsia="ja-JP"/>
        </w:rPr>
        <w:t>Preta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>Exclusive-</w:t>
      </w:r>
      <w:proofErr w:type="spellStart"/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</w:p>
    <w:p w14:paraId="41074C58" w14:textId="3F7E61B9" w:rsidR="00977936" w:rsidRPr="004016E6" w:rsidRDefault="00977936" w:rsidP="0097793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Pretos / Estofos em </w:t>
      </w:r>
      <w:proofErr w:type="spellStart"/>
      <w:r w:rsidR="009922D8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A0A03" w:rsidRPr="004016E6">
        <w:rPr>
          <w:rFonts w:ascii="Mazda Type" w:hAnsi="Mazda Type"/>
          <w:kern w:val="2"/>
          <w:sz w:val="20"/>
          <w:szCs w:val="20"/>
          <w:lang w:val="pt-PT" w:eastAsia="ja-JP"/>
        </w:rPr>
        <w:t>Tan</w:t>
      </w:r>
      <w:proofErr w:type="spellEnd"/>
      <w:r w:rsidR="008B2F82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(castanha)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(Edição Especial)</w:t>
      </w:r>
    </w:p>
    <w:p w14:paraId="7DB94C22" w14:textId="77777777" w:rsidR="007174B7" w:rsidRPr="004016E6" w:rsidRDefault="007174B7" w:rsidP="007174B7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48AAA69E" w14:textId="4AB0004A" w:rsidR="007174B7" w:rsidRPr="004016E6" w:rsidRDefault="007174B7" w:rsidP="007174B7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Jantes e pneus: </w:t>
      </w:r>
    </w:p>
    <w:p w14:paraId="7C034570" w14:textId="3EF7E9B1" w:rsidR="007174B7" w:rsidRPr="004016E6" w:rsidRDefault="007174B7" w:rsidP="007F777C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Jantes de 16 x 6.5J c/ pneus 195/50 R16 84V</w:t>
      </w:r>
    </w:p>
    <w:p w14:paraId="79F74922" w14:textId="2D40F065" w:rsidR="00F77095" w:rsidRPr="004016E6" w:rsidRDefault="000855D3" w:rsidP="00F7709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1" w:name="_Hlk70075304"/>
      <w:bookmarkEnd w:id="0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br/>
        <w:t xml:space="preserve">Para uma potencial 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diferenciação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portal </w:t>
      </w:r>
      <w:hyperlink r:id="rId8" w:history="1">
        <w:r w:rsidRPr="004016E6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www.mazda.pt</w:t>
        </w:r>
      </w:hyperlink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está disponível um conjunto de</w:t>
      </w:r>
      <w:bookmarkEnd w:id="1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acessórios para ambas as versões do modelo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soluções adequadas às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necessidades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objectivos</w:t>
      </w:r>
      <w:proofErr w:type="spellEnd"/>
      <w:r w:rsidR="00F77095" w:rsidRPr="004016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EBD8C19" w14:textId="04BD8356" w:rsidR="00F77095" w:rsidRPr="004016E6" w:rsidRDefault="00F77095" w:rsidP="00F7709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</w:t>
      </w:r>
      <w:r w:rsidR="000855D3" w:rsidRPr="004016E6">
        <w:rPr>
          <w:rFonts w:ascii="Mazda Type" w:hAnsi="Mazda Type"/>
          <w:kern w:val="2"/>
          <w:sz w:val="20"/>
          <w:szCs w:val="20"/>
          <w:lang w:val="pt-PT" w:eastAsia="ja-JP"/>
        </w:rPr>
        <w:t>adicionais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sobre </w:t>
      </w:r>
      <w:r w:rsidR="00DE5915" w:rsidRPr="004016E6">
        <w:rPr>
          <w:rFonts w:ascii="Mazda Type" w:hAnsi="Mazda Type"/>
          <w:kern w:val="2"/>
          <w:sz w:val="20"/>
          <w:szCs w:val="20"/>
          <w:lang w:val="pt-PT" w:eastAsia="ja-JP"/>
        </w:rPr>
        <w:t>esta Geração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E591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2024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ser consultadas </w:t>
      </w:r>
      <w:r w:rsidR="000855D3" w:rsidRPr="004016E6">
        <w:rPr>
          <w:rFonts w:ascii="Mazda Type" w:hAnsi="Mazda Type"/>
          <w:kern w:val="2"/>
          <w:sz w:val="20"/>
          <w:szCs w:val="20"/>
          <w:lang w:val="pt-PT" w:eastAsia="ja-JP"/>
        </w:rPr>
        <w:t>no Portal de Imprensa da Mazda Motor de Portugal, n</w:t>
      </w:r>
      <w:r w:rsidR="00C8258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página </w:t>
      </w:r>
      <w:hyperlink r:id="rId9" w:history="1">
        <w:r w:rsidR="00DE5915" w:rsidRPr="004016E6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Mazda MX-5 e MX-5 RF</w:t>
        </w:r>
      </w:hyperlink>
      <w:r w:rsidR="000855D3" w:rsidRPr="004016E6">
        <w:rPr>
          <w:rFonts w:ascii="Mazda Type" w:hAnsi="Mazda Type"/>
          <w:kern w:val="2"/>
          <w:sz w:val="20"/>
          <w:szCs w:val="20"/>
          <w:lang w:val="pt-PT" w:eastAsia="ja-JP"/>
        </w:rPr>
        <w:t>, nomeadamente no</w:t>
      </w:r>
      <w:r w:rsidR="000855D3"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DE591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Press Kit </w:t>
      </w:r>
      <w:r w:rsidR="000855D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outros </w:t>
      </w:r>
      <w:r w:rsidR="00DE5915" w:rsidRPr="004016E6">
        <w:rPr>
          <w:rFonts w:ascii="Mazda Type" w:hAnsi="Mazda Type"/>
          <w:kern w:val="2"/>
          <w:sz w:val="20"/>
          <w:szCs w:val="20"/>
          <w:lang w:val="pt-PT" w:eastAsia="ja-JP"/>
        </w:rPr>
        <w:t>comunicados</w:t>
      </w:r>
      <w:r w:rsidR="000855D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disponíveis para consulta/</w:t>
      </w:r>
      <w:r w:rsidR="000855D3"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download</w:t>
      </w:r>
      <w:r w:rsidR="00DE5915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416D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0855D3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Tabela de Preços (versão Maio 2024) </w:t>
      </w:r>
      <w:r w:rsidR="000855D3" w:rsidRPr="004016E6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complementar a este Comunicado de Imprensa</w:t>
      </w:r>
      <w:r w:rsidR="000416D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Na mesma plataforma encontram-se </w:t>
      </w:r>
      <w:proofErr w:type="spellStart"/>
      <w:r w:rsidR="000416DE" w:rsidRPr="004016E6">
        <w:rPr>
          <w:rFonts w:ascii="Mazda Type" w:hAnsi="Mazda Type"/>
          <w:kern w:val="2"/>
          <w:sz w:val="20"/>
          <w:szCs w:val="20"/>
          <w:lang w:val="pt-PT" w:eastAsia="ja-JP"/>
        </w:rPr>
        <w:t>magens</w:t>
      </w:r>
      <w:proofErr w:type="spellEnd"/>
      <w:r w:rsidR="000416DE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(fotografias e vídeos) em alta resolução, igualmente disponíveis para </w:t>
      </w:r>
      <w:r w:rsidR="000416DE"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download</w:t>
      </w:r>
      <w:r w:rsidR="000416DE" w:rsidRPr="004016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77777777" w:rsidR="00365B33" w:rsidRPr="004016E6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7632A2DC" w14:textId="77777777" w:rsidR="00DE5915" w:rsidRPr="004016E6" w:rsidRDefault="00DE5915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6969A87B" w14:textId="77777777" w:rsidR="00DE5915" w:rsidRPr="004016E6" w:rsidRDefault="00DE5915" w:rsidP="00DE5915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4016E6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4016E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4016E6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4016E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4016E6">
        <w:rPr>
          <w:sz w:val="20"/>
          <w:szCs w:val="20"/>
          <w:lang w:val="pt-PT"/>
        </w:rPr>
        <w:t xml:space="preserve"> </w:t>
      </w:r>
      <w:hyperlink r:id="rId10" w:history="1">
        <w:r w:rsidRPr="004016E6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157171A5" w14:textId="77777777" w:rsidR="00DE5915" w:rsidRPr="004016E6" w:rsidRDefault="00DE5915" w:rsidP="00DE5915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4016E6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4016E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Pr="004016E6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(fotografias e vídeos) – integrados no </w:t>
      </w:r>
      <w:r w:rsidRPr="004016E6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bookmarkEnd w:id="2"/>
    <w:p w14:paraId="3C217D31" w14:textId="77777777" w:rsidR="00DE5915" w:rsidRPr="004016E6" w:rsidRDefault="00DE5915" w:rsidP="00DE5915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4016E6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6BCC87C1" w14:textId="77777777" w:rsidR="00DE5915" w:rsidRPr="004016E6" w:rsidRDefault="00DE5915" w:rsidP="00DE5915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080F7D8" w14:textId="77777777" w:rsidR="00DE5915" w:rsidRPr="004016E6" w:rsidRDefault="00DE5915" w:rsidP="00DE5915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4016E6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4016E6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Pr="004016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4C473CE6" w:rsidR="0092595A" w:rsidRPr="004016E6" w:rsidRDefault="00DE5915" w:rsidP="00DE5915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4016E6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4016E6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Tito Morão: +351 918 400 001 | </w:t>
      </w:r>
      <w:hyperlink r:id="rId11" w:history="1">
        <w:r w:rsidRPr="004016E6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Pr="004016E6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Pr="004016E6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  <w:t xml:space="preserve">José Pinheiro: +351 915 653 273 | </w:t>
      </w:r>
      <w:hyperlink r:id="rId12" w:history="1">
        <w:r w:rsidRPr="004016E6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Pr="004016E6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4016E6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4016E6" w:rsidSect="00AF4CE5">
      <w:headerReference w:type="default" r:id="rId13"/>
      <w:footerReference w:type="default" r:id="rId14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3EBE6" w14:textId="77777777" w:rsidR="00862A42" w:rsidRDefault="00862A42" w:rsidP="00972E15">
      <w:r>
        <w:separator/>
      </w:r>
    </w:p>
  </w:endnote>
  <w:endnote w:type="continuationSeparator" w:id="0">
    <w:p w14:paraId="2E2ED3C1" w14:textId="77777777" w:rsidR="00862A42" w:rsidRDefault="00862A42" w:rsidP="00972E15">
      <w:r>
        <w:continuationSeparator/>
      </w:r>
    </w:p>
  </w:endnote>
  <w:endnote w:type="continuationNotice" w:id="1">
    <w:p w14:paraId="6CD64D71" w14:textId="77777777" w:rsidR="005E5CEF" w:rsidRDefault="005E5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354211B" w:rsidR="009811AB" w:rsidRDefault="004A6C9C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D870B41" wp14:editId="20CD449F">
              <wp:simplePos x="0" y="0"/>
              <wp:positionH relativeFrom="margin">
                <wp:align>center</wp:align>
              </wp:positionH>
              <wp:positionV relativeFrom="paragraph">
                <wp:posOffset>-146050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263B1" w14:textId="77777777" w:rsidR="004A6C9C" w:rsidRPr="00EB3FE9" w:rsidRDefault="004A6C9C" w:rsidP="004A6C9C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5AA751E5" w14:textId="77777777" w:rsidR="004A6C9C" w:rsidRPr="00EB3FE9" w:rsidRDefault="004A6C9C" w:rsidP="004A6C9C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5FFD9ACD" w14:textId="77777777" w:rsidR="004A6C9C" w:rsidRDefault="004A6C9C" w:rsidP="004A6C9C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1F2897CC" w14:textId="77777777" w:rsidR="004A6C9C" w:rsidRPr="00E54A29" w:rsidRDefault="004A6C9C" w:rsidP="004A6C9C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70B41" id="グループ化 18" o:spid="_x0000_s1027" style="position:absolute;margin-left:0;margin-top:-11.5pt;width:538.55pt;height:45.35pt;z-index:251658242;mso-position-horizontal:center;mso-position-horizontal-relative:margin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4B263B1" w14:textId="77777777" w:rsidR="004A6C9C" w:rsidRPr="00EB3FE9" w:rsidRDefault="004A6C9C" w:rsidP="004A6C9C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5AA751E5" w14:textId="77777777" w:rsidR="004A6C9C" w:rsidRPr="00EB3FE9" w:rsidRDefault="004A6C9C" w:rsidP="004A6C9C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5FFD9ACD" w14:textId="77777777" w:rsidR="004A6C9C" w:rsidRDefault="004A6C9C" w:rsidP="004A6C9C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1F2897CC" w14:textId="77777777" w:rsidR="004A6C9C" w:rsidRPr="00E54A29" w:rsidRDefault="004A6C9C" w:rsidP="004A6C9C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03BB9" w14:textId="77777777" w:rsidR="00862A42" w:rsidRDefault="00862A42" w:rsidP="00972E15">
      <w:r>
        <w:separator/>
      </w:r>
    </w:p>
  </w:footnote>
  <w:footnote w:type="continuationSeparator" w:id="0">
    <w:p w14:paraId="748AB64A" w14:textId="77777777" w:rsidR="00862A42" w:rsidRDefault="00862A42" w:rsidP="00972E15">
      <w:r>
        <w:continuationSeparator/>
      </w:r>
    </w:p>
  </w:footnote>
  <w:footnote w:type="continuationNotice" w:id="1">
    <w:p w14:paraId="3A395676" w14:textId="77777777" w:rsidR="005E5CEF" w:rsidRDefault="005E5CEF"/>
  </w:footnote>
  <w:footnote w:id="2">
    <w:p w14:paraId="1FBA6FA8" w14:textId="77777777" w:rsidR="00CC550E" w:rsidRPr="00EE04F6" w:rsidRDefault="00CC550E" w:rsidP="00CC550E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EE04F6">
        <w:rPr>
          <w:rStyle w:val="Refdenotaderodap"/>
          <w:rFonts w:ascii="Mazda Type" w:hAnsi="Mazda Type"/>
          <w:sz w:val="17"/>
          <w:szCs w:val="17"/>
        </w:rPr>
        <w:footnoteRef/>
      </w:r>
      <w:r w:rsidRPr="00EE04F6">
        <w:rPr>
          <w:rFonts w:ascii="Mazda Type" w:hAnsi="Mazda Type"/>
          <w:sz w:val="17"/>
          <w:szCs w:val="17"/>
        </w:rPr>
        <w:t xml:space="preserve"> PVP sem despesas de legalização, transporte e preparação; versões sem pintura metalizada.</w:t>
      </w:r>
    </w:p>
  </w:footnote>
  <w:footnote w:id="3">
    <w:p w14:paraId="70A9B701" w14:textId="62D4FBB7" w:rsidR="00EE04F6" w:rsidRPr="00EE04F6" w:rsidRDefault="00EE04F6" w:rsidP="00EE04F6">
      <w:pPr>
        <w:pStyle w:val="Textodenotaderodap"/>
        <w:jc w:val="both"/>
        <w:rPr>
          <w:rFonts w:ascii="Mazda Type" w:hAnsi="Mazda Type" w:cs="Arial"/>
          <w:sz w:val="17"/>
          <w:szCs w:val="17"/>
          <w:lang w:val="pt-PT"/>
        </w:rPr>
      </w:pPr>
      <w:r w:rsidRPr="00EE04F6">
        <w:rPr>
          <w:rStyle w:val="Refdenotaderodap"/>
          <w:rFonts w:ascii="Mazda Type" w:hAnsi="Mazda Type" w:cs="Arial"/>
          <w:sz w:val="17"/>
          <w:szCs w:val="17"/>
          <w:lang w:val="pt-PT"/>
        </w:rPr>
        <w:footnoteRef/>
      </w:r>
      <w:r w:rsidRPr="00EE04F6">
        <w:rPr>
          <w:rFonts w:ascii="Mazda Type" w:hAnsi="Mazda Type" w:cs="Arial"/>
          <w:sz w:val="17"/>
          <w:szCs w:val="17"/>
          <w:lang w:val="pt-PT"/>
        </w:rPr>
        <w:t xml:space="preserve"> </w:t>
      </w:r>
      <w:r>
        <w:rPr>
          <w:rFonts w:ascii="Mazda Type" w:hAnsi="Mazda Type" w:cs="Arial"/>
          <w:sz w:val="17"/>
          <w:szCs w:val="17"/>
          <w:lang w:val="pt-PT"/>
        </w:rPr>
        <w:t xml:space="preserve">Homologação segundo </w:t>
      </w:r>
      <w:r w:rsidRPr="00EE04F6">
        <w:rPr>
          <w:rFonts w:ascii="Mazda Type" w:hAnsi="Mazda Type" w:cs="Arial"/>
          <w:sz w:val="17"/>
          <w:szCs w:val="17"/>
          <w:lang w:val="pt-PT"/>
        </w:rPr>
        <w:t>a norma WLTP</w:t>
      </w:r>
      <w:r>
        <w:rPr>
          <w:rFonts w:ascii="Mazda Type" w:hAnsi="Mazda Type" w:cs="Arial"/>
          <w:sz w:val="17"/>
          <w:szCs w:val="17"/>
          <w:lang w:val="pt-PT"/>
        </w:rPr>
        <w:t>.</w:t>
      </w:r>
      <w:r w:rsidRPr="00EE04F6">
        <w:rPr>
          <w:rFonts w:ascii="Mazda Type" w:hAnsi="Mazda Type" w:cs="Arial"/>
          <w:sz w:val="17"/>
          <w:szCs w:val="17"/>
          <w:lang w:val="pt-PT"/>
        </w:rPr>
        <w:t xml:space="preserve"> Regulamento (UE) 2017/1151, Regulamento (CE) n.º 715/2007.</w:t>
      </w:r>
    </w:p>
  </w:footnote>
  <w:footnote w:id="4">
    <w:p w14:paraId="6AE87695" w14:textId="77777777" w:rsidR="00F77095" w:rsidRPr="00EE04F6" w:rsidRDefault="00F77095" w:rsidP="00F77095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EE04F6">
        <w:rPr>
          <w:rStyle w:val="Refdenotaderodap"/>
          <w:rFonts w:ascii="Mazda Type" w:hAnsi="Mazda Type"/>
          <w:sz w:val="17"/>
          <w:szCs w:val="17"/>
        </w:rPr>
        <w:footnoteRef/>
      </w:r>
      <w:r w:rsidRPr="00EE04F6">
        <w:rPr>
          <w:rFonts w:ascii="Mazda Type" w:hAnsi="Mazda Type"/>
          <w:sz w:val="17"/>
          <w:szCs w:val="17"/>
        </w:rPr>
        <w:t xml:space="preserve"> PVP sem despesas de legalização, transporte e preparação; versões sem pintura metalizada.</w:t>
      </w:r>
    </w:p>
  </w:footnote>
  <w:footnote w:id="5">
    <w:p w14:paraId="731A13E8" w14:textId="77777777" w:rsidR="00F77095" w:rsidRPr="00EE04F6" w:rsidRDefault="00F77095" w:rsidP="00F77095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EE04F6">
        <w:rPr>
          <w:rStyle w:val="Refdenotaderodap"/>
          <w:rFonts w:ascii="Mazda Type" w:hAnsi="Mazda Type"/>
          <w:sz w:val="17"/>
          <w:szCs w:val="17"/>
        </w:rPr>
        <w:footnoteRef/>
      </w:r>
      <w:r w:rsidRPr="00EE04F6">
        <w:rPr>
          <w:rFonts w:ascii="Mazda Type" w:hAnsi="Mazda Type"/>
          <w:sz w:val="17"/>
          <w:szCs w:val="17"/>
          <w:lang w:val="pt-PT"/>
        </w:rPr>
        <w:t xml:space="preserve"> 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58241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8757084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98400">
    <w:abstractNumId w:val="6"/>
  </w:num>
  <w:num w:numId="2" w16cid:durableId="2023166130">
    <w:abstractNumId w:val="1"/>
  </w:num>
  <w:num w:numId="3" w16cid:durableId="306782638">
    <w:abstractNumId w:val="5"/>
  </w:num>
  <w:num w:numId="4" w16cid:durableId="1039166199">
    <w:abstractNumId w:val="0"/>
  </w:num>
  <w:num w:numId="5" w16cid:durableId="1018891684">
    <w:abstractNumId w:val="7"/>
  </w:num>
  <w:num w:numId="6" w16cid:durableId="322129275">
    <w:abstractNumId w:val="3"/>
  </w:num>
  <w:num w:numId="7" w16cid:durableId="2143378498">
    <w:abstractNumId w:val="4"/>
  </w:num>
  <w:num w:numId="8" w16cid:durableId="2116754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0DED"/>
    <w:rsid w:val="00001DF9"/>
    <w:rsid w:val="00003D1A"/>
    <w:rsid w:val="000237E6"/>
    <w:rsid w:val="000356FE"/>
    <w:rsid w:val="000416DE"/>
    <w:rsid w:val="00053C5B"/>
    <w:rsid w:val="00055D93"/>
    <w:rsid w:val="00061834"/>
    <w:rsid w:val="00061ED6"/>
    <w:rsid w:val="0006594E"/>
    <w:rsid w:val="00076139"/>
    <w:rsid w:val="00083DFE"/>
    <w:rsid w:val="000855D3"/>
    <w:rsid w:val="000A3842"/>
    <w:rsid w:val="000B5634"/>
    <w:rsid w:val="000B67D9"/>
    <w:rsid w:val="000C0C51"/>
    <w:rsid w:val="000C5F8E"/>
    <w:rsid w:val="000D1EE4"/>
    <w:rsid w:val="000E60B0"/>
    <w:rsid w:val="000F18B0"/>
    <w:rsid w:val="00102B76"/>
    <w:rsid w:val="0011628C"/>
    <w:rsid w:val="00123E95"/>
    <w:rsid w:val="001374E8"/>
    <w:rsid w:val="001537CC"/>
    <w:rsid w:val="00154391"/>
    <w:rsid w:val="00161E2F"/>
    <w:rsid w:val="001775BE"/>
    <w:rsid w:val="00182F66"/>
    <w:rsid w:val="001833AF"/>
    <w:rsid w:val="00193064"/>
    <w:rsid w:val="001A44BF"/>
    <w:rsid w:val="001A584D"/>
    <w:rsid w:val="001B1FBA"/>
    <w:rsid w:val="001B516D"/>
    <w:rsid w:val="001C431E"/>
    <w:rsid w:val="001D4E76"/>
    <w:rsid w:val="001D5A45"/>
    <w:rsid w:val="001D5A99"/>
    <w:rsid w:val="001E5D7F"/>
    <w:rsid w:val="001E7319"/>
    <w:rsid w:val="001F0243"/>
    <w:rsid w:val="001F59FA"/>
    <w:rsid w:val="00215ECE"/>
    <w:rsid w:val="00222C74"/>
    <w:rsid w:val="00240CD8"/>
    <w:rsid w:val="00243F0E"/>
    <w:rsid w:val="002468DF"/>
    <w:rsid w:val="00253FF7"/>
    <w:rsid w:val="002541A2"/>
    <w:rsid w:val="002970B0"/>
    <w:rsid w:val="002B6F3B"/>
    <w:rsid w:val="002B7C30"/>
    <w:rsid w:val="002D279C"/>
    <w:rsid w:val="002D6BAD"/>
    <w:rsid w:val="002F63B5"/>
    <w:rsid w:val="00305558"/>
    <w:rsid w:val="00316826"/>
    <w:rsid w:val="003530B3"/>
    <w:rsid w:val="00365B33"/>
    <w:rsid w:val="003961DD"/>
    <w:rsid w:val="003A683F"/>
    <w:rsid w:val="003B1BD9"/>
    <w:rsid w:val="003E644C"/>
    <w:rsid w:val="004016E6"/>
    <w:rsid w:val="00401EE0"/>
    <w:rsid w:val="004064CF"/>
    <w:rsid w:val="0041234C"/>
    <w:rsid w:val="00421AC4"/>
    <w:rsid w:val="00455736"/>
    <w:rsid w:val="00455907"/>
    <w:rsid w:val="0046188A"/>
    <w:rsid w:val="00465BCB"/>
    <w:rsid w:val="00485664"/>
    <w:rsid w:val="004A2C04"/>
    <w:rsid w:val="004A6C9C"/>
    <w:rsid w:val="004A76FF"/>
    <w:rsid w:val="004D3CD8"/>
    <w:rsid w:val="004D4547"/>
    <w:rsid w:val="004E1D85"/>
    <w:rsid w:val="004F7975"/>
    <w:rsid w:val="0052312D"/>
    <w:rsid w:val="005268C1"/>
    <w:rsid w:val="00550149"/>
    <w:rsid w:val="005643C0"/>
    <w:rsid w:val="00567E86"/>
    <w:rsid w:val="00573131"/>
    <w:rsid w:val="005861A2"/>
    <w:rsid w:val="00586D4C"/>
    <w:rsid w:val="005A0A03"/>
    <w:rsid w:val="005B27BE"/>
    <w:rsid w:val="005E4B85"/>
    <w:rsid w:val="005E5CEF"/>
    <w:rsid w:val="005F5982"/>
    <w:rsid w:val="006123DC"/>
    <w:rsid w:val="00612E35"/>
    <w:rsid w:val="0061350D"/>
    <w:rsid w:val="00616679"/>
    <w:rsid w:val="006275A5"/>
    <w:rsid w:val="00634D97"/>
    <w:rsid w:val="006360B5"/>
    <w:rsid w:val="00645509"/>
    <w:rsid w:val="0065460D"/>
    <w:rsid w:val="00660816"/>
    <w:rsid w:val="006714D3"/>
    <w:rsid w:val="00677153"/>
    <w:rsid w:val="00682447"/>
    <w:rsid w:val="00692030"/>
    <w:rsid w:val="006A72F9"/>
    <w:rsid w:val="006B1B84"/>
    <w:rsid w:val="006B253D"/>
    <w:rsid w:val="006D1B13"/>
    <w:rsid w:val="006F5DF0"/>
    <w:rsid w:val="00710917"/>
    <w:rsid w:val="00714D56"/>
    <w:rsid w:val="007174B7"/>
    <w:rsid w:val="00717F27"/>
    <w:rsid w:val="00725614"/>
    <w:rsid w:val="00747FC6"/>
    <w:rsid w:val="0076690A"/>
    <w:rsid w:val="00767906"/>
    <w:rsid w:val="007A30CD"/>
    <w:rsid w:val="007A7546"/>
    <w:rsid w:val="007B44F8"/>
    <w:rsid w:val="007B58C0"/>
    <w:rsid w:val="007E2F07"/>
    <w:rsid w:val="007E313C"/>
    <w:rsid w:val="007F243A"/>
    <w:rsid w:val="0080295C"/>
    <w:rsid w:val="008032E0"/>
    <w:rsid w:val="008066B7"/>
    <w:rsid w:val="00815DAA"/>
    <w:rsid w:val="008230C3"/>
    <w:rsid w:val="008453F5"/>
    <w:rsid w:val="00853E40"/>
    <w:rsid w:val="00862A42"/>
    <w:rsid w:val="00862BE0"/>
    <w:rsid w:val="00872CBA"/>
    <w:rsid w:val="00872E07"/>
    <w:rsid w:val="00881C93"/>
    <w:rsid w:val="008914EE"/>
    <w:rsid w:val="008942EB"/>
    <w:rsid w:val="008B2F82"/>
    <w:rsid w:val="008D6646"/>
    <w:rsid w:val="008E23C3"/>
    <w:rsid w:val="008E2D6C"/>
    <w:rsid w:val="008F6874"/>
    <w:rsid w:val="009141BC"/>
    <w:rsid w:val="009163F3"/>
    <w:rsid w:val="00924FB0"/>
    <w:rsid w:val="0092595A"/>
    <w:rsid w:val="009373DC"/>
    <w:rsid w:val="00951EED"/>
    <w:rsid w:val="00952C07"/>
    <w:rsid w:val="00960A3F"/>
    <w:rsid w:val="00962028"/>
    <w:rsid w:val="00972E15"/>
    <w:rsid w:val="009746BC"/>
    <w:rsid w:val="00977936"/>
    <w:rsid w:val="009811AB"/>
    <w:rsid w:val="009871C7"/>
    <w:rsid w:val="0099172B"/>
    <w:rsid w:val="009922D8"/>
    <w:rsid w:val="009938DB"/>
    <w:rsid w:val="0099427C"/>
    <w:rsid w:val="00997BF7"/>
    <w:rsid w:val="009B2867"/>
    <w:rsid w:val="009B3BE7"/>
    <w:rsid w:val="009C5BA2"/>
    <w:rsid w:val="009E1C9D"/>
    <w:rsid w:val="00A25513"/>
    <w:rsid w:val="00A267D5"/>
    <w:rsid w:val="00A300EB"/>
    <w:rsid w:val="00A3084F"/>
    <w:rsid w:val="00A3539C"/>
    <w:rsid w:val="00A3782B"/>
    <w:rsid w:val="00A66D72"/>
    <w:rsid w:val="00A71A05"/>
    <w:rsid w:val="00A72EB4"/>
    <w:rsid w:val="00A83561"/>
    <w:rsid w:val="00AA367B"/>
    <w:rsid w:val="00AA6268"/>
    <w:rsid w:val="00AB5FC1"/>
    <w:rsid w:val="00AC7EC8"/>
    <w:rsid w:val="00AE5F02"/>
    <w:rsid w:val="00AF29EE"/>
    <w:rsid w:val="00AF3209"/>
    <w:rsid w:val="00AF4CE5"/>
    <w:rsid w:val="00AF744A"/>
    <w:rsid w:val="00B01866"/>
    <w:rsid w:val="00B21FA3"/>
    <w:rsid w:val="00B23761"/>
    <w:rsid w:val="00B51911"/>
    <w:rsid w:val="00B75B28"/>
    <w:rsid w:val="00B76C10"/>
    <w:rsid w:val="00B87402"/>
    <w:rsid w:val="00B923AC"/>
    <w:rsid w:val="00BA42D5"/>
    <w:rsid w:val="00BB5434"/>
    <w:rsid w:val="00BF2CC4"/>
    <w:rsid w:val="00C265B9"/>
    <w:rsid w:val="00C75D7B"/>
    <w:rsid w:val="00C80697"/>
    <w:rsid w:val="00C82583"/>
    <w:rsid w:val="00C97D52"/>
    <w:rsid w:val="00CB1D6B"/>
    <w:rsid w:val="00CB3778"/>
    <w:rsid w:val="00CC550E"/>
    <w:rsid w:val="00CC5EF8"/>
    <w:rsid w:val="00CD199A"/>
    <w:rsid w:val="00CD6B3E"/>
    <w:rsid w:val="00D03719"/>
    <w:rsid w:val="00D468B9"/>
    <w:rsid w:val="00DA7F93"/>
    <w:rsid w:val="00DB6422"/>
    <w:rsid w:val="00DE5915"/>
    <w:rsid w:val="00DF3808"/>
    <w:rsid w:val="00DF69D6"/>
    <w:rsid w:val="00E2364C"/>
    <w:rsid w:val="00E269D4"/>
    <w:rsid w:val="00E340D1"/>
    <w:rsid w:val="00E348FD"/>
    <w:rsid w:val="00E402D9"/>
    <w:rsid w:val="00E402EE"/>
    <w:rsid w:val="00E40809"/>
    <w:rsid w:val="00E54A29"/>
    <w:rsid w:val="00E568F3"/>
    <w:rsid w:val="00E65950"/>
    <w:rsid w:val="00E736A0"/>
    <w:rsid w:val="00E93114"/>
    <w:rsid w:val="00EB23C3"/>
    <w:rsid w:val="00EB3FE9"/>
    <w:rsid w:val="00EB77DB"/>
    <w:rsid w:val="00EC602F"/>
    <w:rsid w:val="00EE04F6"/>
    <w:rsid w:val="00EE4F6F"/>
    <w:rsid w:val="00EE5FC2"/>
    <w:rsid w:val="00EF0C15"/>
    <w:rsid w:val="00EF38B4"/>
    <w:rsid w:val="00F00AFB"/>
    <w:rsid w:val="00F06183"/>
    <w:rsid w:val="00F06316"/>
    <w:rsid w:val="00F13FE4"/>
    <w:rsid w:val="00F148EA"/>
    <w:rsid w:val="00F172BC"/>
    <w:rsid w:val="00F223C4"/>
    <w:rsid w:val="00F31CF7"/>
    <w:rsid w:val="00F362F2"/>
    <w:rsid w:val="00F41C40"/>
    <w:rsid w:val="00F53574"/>
    <w:rsid w:val="00F602D9"/>
    <w:rsid w:val="00F712DE"/>
    <w:rsid w:val="00F741A8"/>
    <w:rsid w:val="00F77095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lpinheiro@goodnews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orao@goodnews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cars/mazda-mx-5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5FB3-97BC-4CA9-A8F1-E5C12301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</TotalTime>
  <Pages>4</Pages>
  <Words>1312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2023-02-28T15:55:00Z</cp:lastPrinted>
  <dcterms:created xsi:type="dcterms:W3CDTF">2024-05-10T09:44:00Z</dcterms:created>
  <dcterms:modified xsi:type="dcterms:W3CDTF">2024-05-10T09:44:00Z</dcterms:modified>
</cp:coreProperties>
</file>