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9102" w14:textId="77777777" w:rsidR="00393DDF" w:rsidRDefault="00393DDF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S</w:t>
      </w:r>
      <w:r w:rsidRPr="00FF3D22">
        <w:rPr>
          <w:rFonts w:ascii="Mazda Type Medium" w:hAnsi="Mazda Type Medium"/>
          <w:sz w:val="32"/>
          <w:szCs w:val="32"/>
          <w:lang w:val="pt-PT"/>
        </w:rPr>
        <w:t xml:space="preserve">istemas de segurança e </w:t>
      </w:r>
      <w:r w:rsidRPr="00FF3D22">
        <w:rPr>
          <w:rFonts w:ascii="Mazda Type Medium" w:hAnsi="Mazda Type Medium"/>
          <w:i/>
          <w:iCs/>
          <w:sz w:val="32"/>
          <w:szCs w:val="32"/>
          <w:lang w:val="pt-PT"/>
        </w:rPr>
        <w:t>infotainment</w:t>
      </w:r>
      <w:r>
        <w:rPr>
          <w:rFonts w:ascii="Mazda Type Medium" w:hAnsi="Mazda Type Medium"/>
          <w:sz w:val="32"/>
          <w:szCs w:val="32"/>
          <w:lang w:val="pt-PT"/>
        </w:rPr>
        <w:t xml:space="preserve"> mais evoluídos </w:t>
      </w:r>
    </w:p>
    <w:p w14:paraId="19A9965A" w14:textId="1CD6A224" w:rsidR="0092595A" w:rsidRPr="00393DDF" w:rsidRDefault="00393DDF" w:rsidP="00393DDF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na </w:t>
      </w:r>
      <w:r w:rsidR="00157E94">
        <w:rPr>
          <w:rFonts w:ascii="Mazda Type Medium" w:hAnsi="Mazda Type Medium"/>
          <w:sz w:val="32"/>
          <w:szCs w:val="32"/>
          <w:lang w:val="pt-PT"/>
        </w:rPr>
        <w:t xml:space="preserve">Geração </w:t>
      </w:r>
      <w:r w:rsidR="00157E94" w:rsidRPr="00FF3D22">
        <w:rPr>
          <w:rFonts w:ascii="Mazda Type Medium" w:hAnsi="Mazda Type Medium"/>
          <w:sz w:val="32"/>
          <w:szCs w:val="32"/>
          <w:lang w:val="pt-PT"/>
        </w:rPr>
        <w:t>2024</w:t>
      </w:r>
      <w:r w:rsidR="00157E94">
        <w:rPr>
          <w:rFonts w:ascii="Mazda Type Medium" w:hAnsi="Mazda Type Medium"/>
          <w:sz w:val="32"/>
          <w:szCs w:val="32"/>
          <w:lang w:val="pt-PT"/>
        </w:rPr>
        <w:t xml:space="preserve"> do </w:t>
      </w:r>
      <w:r w:rsidR="00F55E69" w:rsidRPr="00FF3D22">
        <w:rPr>
          <w:rFonts w:ascii="Mazda Type Medium" w:hAnsi="Mazda Type Medium"/>
          <w:sz w:val="32"/>
          <w:szCs w:val="32"/>
          <w:lang w:val="pt-PT"/>
        </w:rPr>
        <w:t>Mazda3</w:t>
      </w:r>
      <w:r w:rsidR="00157E94"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14:paraId="31326DE3" w14:textId="77777777" w:rsidR="00862BE0" w:rsidRPr="00FF3D22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5E302316" w14:textId="1D3EDD21" w:rsidR="0032525B" w:rsidRPr="00FF3D22" w:rsidRDefault="0032525B" w:rsidP="0032525B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Evoluções </w:t>
      </w:r>
      <w:r w:rsidRPr="00FF3D22">
        <w:rPr>
          <w:rFonts w:ascii="Mazda Type" w:hAnsi="Mazda Type"/>
          <w:sz w:val="22"/>
          <w:szCs w:val="22"/>
          <w:lang w:val="pt-PT"/>
        </w:rPr>
        <w:t xml:space="preserve">e optimizações dos sistemas de segurança e </w:t>
      </w:r>
      <w:r>
        <w:rPr>
          <w:rFonts w:ascii="Mazda Type" w:hAnsi="Mazda Type"/>
          <w:sz w:val="22"/>
          <w:szCs w:val="22"/>
          <w:lang w:val="pt-PT"/>
        </w:rPr>
        <w:t xml:space="preserve">de </w:t>
      </w:r>
      <w:r w:rsidRPr="00FF3D22">
        <w:rPr>
          <w:rFonts w:ascii="Mazda Type" w:hAnsi="Mazda Type"/>
          <w:sz w:val="22"/>
          <w:szCs w:val="22"/>
          <w:lang w:val="pt-PT"/>
        </w:rPr>
        <w:t>protecção</w:t>
      </w:r>
      <w:r>
        <w:rPr>
          <w:rFonts w:ascii="Mazda Type" w:hAnsi="Mazda Type"/>
          <w:sz w:val="22"/>
          <w:szCs w:val="22"/>
          <w:lang w:val="pt-PT"/>
        </w:rPr>
        <w:t>, da viatura e ocupantes</w:t>
      </w:r>
    </w:p>
    <w:p w14:paraId="0C875350" w14:textId="2419B4D8" w:rsidR="00F70C58" w:rsidRPr="00FF3D22" w:rsidRDefault="0032525B" w:rsidP="00157E94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Importantes a</w:t>
      </w:r>
      <w:r w:rsidR="00F55E69" w:rsidRPr="00FF3D22">
        <w:rPr>
          <w:rFonts w:ascii="Mazda Type" w:hAnsi="Mazda Type"/>
          <w:sz w:val="22"/>
          <w:szCs w:val="22"/>
          <w:lang w:val="pt-PT"/>
        </w:rPr>
        <w:t>ctualizações d</w:t>
      </w:r>
      <w:r>
        <w:rPr>
          <w:rFonts w:ascii="Mazda Type" w:hAnsi="Mazda Type"/>
          <w:sz w:val="22"/>
          <w:szCs w:val="22"/>
          <w:lang w:val="pt-PT"/>
        </w:rPr>
        <w:t>o</w:t>
      </w:r>
      <w:r w:rsidR="00F55E69" w:rsidRPr="00FF3D22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sistema de </w:t>
      </w:r>
      <w:r w:rsidR="00F55E69" w:rsidRPr="00FF3D22">
        <w:rPr>
          <w:rFonts w:ascii="Mazda Type" w:hAnsi="Mazda Type"/>
          <w:i/>
          <w:iCs/>
          <w:sz w:val="22"/>
          <w:szCs w:val="22"/>
          <w:lang w:val="pt-PT"/>
        </w:rPr>
        <w:t>infotainment</w:t>
      </w:r>
      <w:r w:rsidR="00F70C58" w:rsidRPr="00FF3D22">
        <w:rPr>
          <w:rFonts w:ascii="Mazda Type" w:hAnsi="Mazda Type"/>
          <w:sz w:val="22"/>
          <w:szCs w:val="22"/>
          <w:lang w:val="pt-PT"/>
        </w:rPr>
        <w:t xml:space="preserve"> Mazda Connect</w:t>
      </w:r>
      <w:r>
        <w:rPr>
          <w:rFonts w:ascii="Mazda Type" w:hAnsi="Mazda Type"/>
          <w:sz w:val="22"/>
          <w:szCs w:val="22"/>
          <w:lang w:val="pt-PT"/>
        </w:rPr>
        <w:t>,</w:t>
      </w:r>
      <w:r w:rsidR="00F70C58" w:rsidRPr="00FF3D22">
        <w:rPr>
          <w:rFonts w:ascii="Mazda Type" w:hAnsi="Mazda Type"/>
          <w:sz w:val="22"/>
          <w:szCs w:val="22"/>
          <w:lang w:val="pt-PT"/>
        </w:rPr>
        <w:t xml:space="preserve"> </w:t>
      </w:r>
      <w:r w:rsidR="00F55E69" w:rsidRPr="00FF3D22">
        <w:rPr>
          <w:rFonts w:ascii="Mazda Type" w:hAnsi="Mazda Type"/>
          <w:sz w:val="22"/>
          <w:szCs w:val="22"/>
          <w:lang w:val="pt-PT"/>
        </w:rPr>
        <w:t xml:space="preserve">com </w:t>
      </w:r>
      <w:r w:rsidR="00157E94">
        <w:rPr>
          <w:rFonts w:ascii="Mazda Type" w:hAnsi="Mazda Type"/>
          <w:sz w:val="22"/>
          <w:szCs w:val="22"/>
          <w:lang w:val="pt-PT"/>
        </w:rPr>
        <w:t xml:space="preserve">mais e </w:t>
      </w:r>
      <w:r w:rsidR="00F55E69" w:rsidRPr="00FF3D22">
        <w:rPr>
          <w:rFonts w:ascii="Mazda Type" w:hAnsi="Mazda Type"/>
          <w:sz w:val="22"/>
          <w:szCs w:val="22"/>
          <w:lang w:val="pt-PT"/>
        </w:rPr>
        <w:t xml:space="preserve">melhores funcionalidades para </w:t>
      </w:r>
      <w:r w:rsidR="00F55E69" w:rsidRPr="00FF3D22">
        <w:rPr>
          <w:rFonts w:ascii="Mazda Type" w:hAnsi="Mazda Type"/>
          <w:i/>
          <w:iCs/>
          <w:sz w:val="22"/>
          <w:szCs w:val="22"/>
          <w:lang w:val="pt-PT"/>
        </w:rPr>
        <w:t>smartphone</w:t>
      </w:r>
      <w:r w:rsidR="00157E94">
        <w:rPr>
          <w:rFonts w:ascii="Mazda Type" w:hAnsi="Mazda Type"/>
          <w:i/>
          <w:iCs/>
          <w:sz w:val="22"/>
          <w:szCs w:val="22"/>
          <w:lang w:val="pt-PT"/>
        </w:rPr>
        <w:t>s</w:t>
      </w:r>
    </w:p>
    <w:p w14:paraId="1EB06E9B" w14:textId="6CBF178E" w:rsidR="00393DDF" w:rsidRPr="00FF3D22" w:rsidRDefault="0032525B" w:rsidP="00393DDF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P</w:t>
      </w:r>
      <w:r w:rsidR="00393DDF">
        <w:rPr>
          <w:rFonts w:ascii="Mazda Type" w:hAnsi="Mazda Type"/>
          <w:sz w:val="22"/>
          <w:szCs w:val="22"/>
          <w:lang w:val="pt-PT"/>
        </w:rPr>
        <w:t>alete de</w:t>
      </w:r>
      <w:r w:rsidR="00393DDF" w:rsidRPr="00FF3D22">
        <w:rPr>
          <w:rFonts w:ascii="Mazda Type" w:hAnsi="Mazda Type"/>
          <w:sz w:val="22"/>
          <w:szCs w:val="22"/>
          <w:lang w:val="pt-PT"/>
        </w:rPr>
        <w:t xml:space="preserve"> cores </w:t>
      </w:r>
      <w:r>
        <w:rPr>
          <w:rFonts w:ascii="Mazda Type" w:hAnsi="Mazda Type"/>
          <w:sz w:val="22"/>
          <w:szCs w:val="22"/>
          <w:lang w:val="pt-PT"/>
        </w:rPr>
        <w:t xml:space="preserve">enriquecida </w:t>
      </w:r>
      <w:r w:rsidR="00393DDF" w:rsidRPr="00FF3D22">
        <w:rPr>
          <w:rFonts w:ascii="Mazda Type" w:hAnsi="Mazda Type"/>
          <w:sz w:val="22"/>
          <w:szCs w:val="22"/>
          <w:lang w:val="pt-PT"/>
        </w:rPr>
        <w:t>com as</w:t>
      </w:r>
      <w:r w:rsidR="00ED66E5">
        <w:rPr>
          <w:rFonts w:ascii="Mazda Type" w:hAnsi="Mazda Type"/>
          <w:sz w:val="22"/>
          <w:szCs w:val="22"/>
          <w:lang w:val="pt-PT"/>
        </w:rPr>
        <w:t xml:space="preserve"> novas</w:t>
      </w:r>
      <w:r w:rsidR="00393DDF" w:rsidRPr="00FF3D22">
        <w:rPr>
          <w:rFonts w:ascii="Mazda Type" w:hAnsi="Mazda Type"/>
          <w:sz w:val="22"/>
          <w:szCs w:val="22"/>
          <w:lang w:val="pt-PT"/>
        </w:rPr>
        <w:t xml:space="preserve"> tonalidades metalizadas Zircon Sand e Ceramic </w:t>
      </w:r>
    </w:p>
    <w:p w14:paraId="7C5B421E" w14:textId="77777777" w:rsidR="00A72EB4" w:rsidRPr="00FF3D22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4B43AF63" w14:textId="4DFA5461" w:rsidR="00F70C58" w:rsidRPr="00FF3D22" w:rsidRDefault="00F70C58" w:rsidP="00F70C5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F3D22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FF3D2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10133B">
        <w:rPr>
          <w:rFonts w:ascii="Mazda Type" w:hAnsi="Mazda Type"/>
          <w:b/>
          <w:kern w:val="2"/>
          <w:sz w:val="20"/>
          <w:szCs w:val="20"/>
          <w:lang w:val="pt-PT" w:eastAsia="ja-JP"/>
        </w:rPr>
        <w:t>1 Setembro</w:t>
      </w:r>
      <w:r w:rsidR="004F4BED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FF3D22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FF3D22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 w:rsidRPr="00FF3D22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93740D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>Mazda anunc</w:t>
      </w:r>
      <w:r w:rsidR="0093740D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ia o mais recente conjunto de 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evoluções </w:t>
      </w:r>
      <w:r w:rsidR="0093740D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157E94" w:rsidRPr="00FF3D22">
        <w:rPr>
          <w:rFonts w:ascii="Mazda Type" w:hAnsi="Mazda Type"/>
          <w:kern w:val="2"/>
          <w:sz w:val="20"/>
          <w:szCs w:val="20"/>
          <w:lang w:val="pt-PT" w:eastAsia="ja-JP"/>
        </w:rPr>
        <w:t>o Mazda3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Geração 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2024 </w:t>
      </w:r>
      <w:r w:rsidR="00393DD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93740D" w:rsidRPr="00FF3D22">
        <w:rPr>
          <w:rFonts w:ascii="Mazda Type" w:hAnsi="Mazda Type"/>
          <w:kern w:val="2"/>
          <w:sz w:val="20"/>
          <w:szCs w:val="20"/>
          <w:lang w:val="pt-PT" w:eastAsia="ja-JP"/>
        </w:rPr>
        <w:t>exibe divers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93740D" w:rsidRPr="00FF3D22">
        <w:rPr>
          <w:rFonts w:ascii="Mazda Type" w:hAnsi="Mazda Type"/>
          <w:kern w:val="2"/>
          <w:sz w:val="20"/>
          <w:szCs w:val="20"/>
          <w:lang w:val="pt-PT" w:eastAsia="ja-JP"/>
        </w:rPr>
        <w:t>s melhor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93740D" w:rsidRPr="00FF3D22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>, inclui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93740D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actualizações 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>ao nível d</w:t>
      </w:r>
      <w:r w:rsidR="0093740D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sistemas de segurança e 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FF3D2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infotainment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3740D" w:rsidRPr="00FF3D22">
        <w:rPr>
          <w:rFonts w:ascii="Mazda Type" w:hAnsi="Mazda Type"/>
          <w:kern w:val="2"/>
          <w:sz w:val="20"/>
          <w:szCs w:val="20"/>
          <w:lang w:val="pt-PT" w:eastAsia="ja-JP"/>
        </w:rPr>
        <w:t>colocando ao dispor do condutor as mais avançadas soluções tecnológicas e de conveniência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393DDF" w:rsidRPr="00393D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C2AE7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393DDF">
        <w:rPr>
          <w:rFonts w:ascii="Mazda Type" w:hAnsi="Mazda Type"/>
          <w:kern w:val="2"/>
          <w:sz w:val="20"/>
          <w:szCs w:val="20"/>
          <w:lang w:val="pt-PT" w:eastAsia="ja-JP"/>
        </w:rPr>
        <w:t>hega</w:t>
      </w:r>
      <w:r w:rsidR="002C2A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93DDF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mercado nacional nas duas habituais configurações de carroçaria – Hatchback (5 portas) e Sedan (4 portas) – </w:t>
      </w:r>
      <w:r w:rsidR="002C2AE7">
        <w:rPr>
          <w:rFonts w:ascii="Mazda Type" w:hAnsi="Mazda Type"/>
          <w:kern w:val="2"/>
          <w:sz w:val="20"/>
          <w:szCs w:val="20"/>
          <w:lang w:val="pt-PT" w:eastAsia="ja-JP"/>
        </w:rPr>
        <w:t>apostando n</w:t>
      </w:r>
      <w:r w:rsidR="00393DDF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conhecidas soluções mecânicas </w:t>
      </w:r>
      <w:r w:rsidR="002C2AE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393DDF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assinatura Skyactiv, </w:t>
      </w:r>
      <w:r w:rsidR="002C2AE7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conceituada </w:t>
      </w:r>
      <w:r w:rsidR="00393DDF">
        <w:rPr>
          <w:rFonts w:ascii="Mazda Type" w:hAnsi="Mazda Type"/>
          <w:kern w:val="2"/>
          <w:sz w:val="20"/>
          <w:szCs w:val="20"/>
          <w:lang w:val="pt-PT" w:eastAsia="ja-JP"/>
        </w:rPr>
        <w:t xml:space="preserve">dinâmica </w:t>
      </w:r>
      <w:r w:rsidR="00393DDF" w:rsidRPr="002C2AE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 Ittai</w:t>
      </w:r>
      <w:r w:rsidR="00393D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2C2AE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multi-premiado </w:t>
      </w:r>
      <w:r w:rsidR="00393DDF">
        <w:rPr>
          <w:rFonts w:ascii="Mazda Type" w:hAnsi="Mazda Type"/>
          <w:kern w:val="2"/>
          <w:sz w:val="20"/>
          <w:szCs w:val="20"/>
          <w:lang w:val="pt-PT" w:eastAsia="ja-JP"/>
        </w:rPr>
        <w:t>design Kodo</w:t>
      </w:r>
      <w:r w:rsidR="00393DDF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0D0D2EA" w14:textId="738E32D8" w:rsidR="00F70C58" w:rsidRPr="00E10D47" w:rsidRDefault="0093740D" w:rsidP="00F70C5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 xml:space="preserve">actual 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>filosofia centrada no ser humano re</w:t>
      </w:r>
      <w:r w:rsidR="00E606C0" w:rsidRPr="00FF3D22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E606C0" w:rsidRPr="00FF3D22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>a-se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agora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ainda mais </w:t>
      </w:r>
      <w:r w:rsidR="00E606C0" w:rsidRPr="00FF3D22">
        <w:rPr>
          <w:rFonts w:ascii="Mazda Type" w:hAnsi="Mazda Type"/>
          <w:kern w:val="2"/>
          <w:sz w:val="20"/>
          <w:szCs w:val="20"/>
          <w:lang w:val="pt-PT" w:eastAsia="ja-JP"/>
        </w:rPr>
        <w:t>presente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C2AE7">
        <w:rPr>
          <w:rFonts w:ascii="Mazda Type" w:hAnsi="Mazda Type"/>
          <w:kern w:val="2"/>
          <w:sz w:val="20"/>
          <w:szCs w:val="20"/>
          <w:lang w:val="pt-PT" w:eastAsia="ja-JP"/>
        </w:rPr>
        <w:t>naquele que é o m</w:t>
      </w:r>
      <w:r w:rsidR="002C2AE7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odelo de </w:t>
      </w:r>
      <w:r w:rsidR="002C2AE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maior volume da Mazda, fruto de importantes </w:t>
      </w:r>
      <w:r w:rsidR="00E606C0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actualizações 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="00E606C0" w:rsidRPr="00FF3D22">
        <w:rPr>
          <w:rFonts w:ascii="Mazda Type" w:hAnsi="Mazda Type"/>
          <w:kern w:val="2"/>
          <w:sz w:val="20"/>
          <w:szCs w:val="20"/>
          <w:lang w:val="pt-PT" w:eastAsia="ja-JP"/>
        </w:rPr>
        <w:t>ergonomia interior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>inclu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 xml:space="preserve">indo novas soluções ao nível do </w:t>
      </w:r>
      <w:r w:rsidR="00E606C0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ecrã e do </w:t>
      </w:r>
      <w:r w:rsidR="00F751B6" w:rsidRPr="00FF3D2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E606C0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istema de </w:t>
      </w:r>
      <w:r w:rsidR="00F70C58" w:rsidRPr="00FF3D2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infotainment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C2AE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F751B6" w:rsidRPr="00FF3D22">
        <w:rPr>
          <w:rFonts w:ascii="Mazda Type" w:hAnsi="Mazda Type"/>
          <w:kern w:val="2"/>
          <w:sz w:val="20"/>
          <w:szCs w:val="20"/>
          <w:lang w:val="pt-PT" w:eastAsia="ja-JP"/>
        </w:rPr>
        <w:t>subtis, embora importantes, alterações ao nível dos controlos e comandos do habitáculo, tornando-os mais fáceis de utilizar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F751B6" w:rsidRPr="00FF3D22">
        <w:rPr>
          <w:rFonts w:ascii="Mazda Type" w:hAnsi="Mazda Type"/>
          <w:kern w:val="2"/>
          <w:sz w:val="20"/>
          <w:szCs w:val="20"/>
          <w:lang w:val="pt-PT" w:eastAsia="ja-JP"/>
        </w:rPr>
        <w:t>Os comandos no volante receberam uma discreta alteração de cor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 xml:space="preserve">adoptando </w:t>
      </w:r>
      <w:r w:rsidR="00F751B6" w:rsidRPr="00FF3D22">
        <w:rPr>
          <w:rFonts w:ascii="Mazda Type" w:hAnsi="Mazda Type"/>
          <w:kern w:val="2"/>
          <w:sz w:val="20"/>
          <w:szCs w:val="20"/>
          <w:lang w:val="pt-PT" w:eastAsia="ja-JP"/>
        </w:rPr>
        <w:t>uma tonalidade mais escura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751B6" w:rsidRPr="00FF3D22">
        <w:rPr>
          <w:rFonts w:ascii="Mazda Type" w:hAnsi="Mazda Type"/>
          <w:kern w:val="2"/>
          <w:sz w:val="20"/>
          <w:szCs w:val="20"/>
          <w:lang w:val="pt-PT" w:eastAsia="ja-JP"/>
        </w:rPr>
        <w:t>torna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F751B6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fácil, para o condutor, a leitura dos botões, melhorando a sua ex</w:t>
      </w:r>
      <w:r w:rsidR="00F751B6" w:rsidRPr="00E10D47">
        <w:rPr>
          <w:rFonts w:ascii="Mazda Type" w:hAnsi="Mazda Type"/>
          <w:kern w:val="2"/>
          <w:sz w:val="20"/>
          <w:szCs w:val="20"/>
          <w:lang w:val="pt-PT" w:eastAsia="ja-JP"/>
        </w:rPr>
        <w:t>periência de condução conectada</w:t>
      </w:r>
      <w:r w:rsidR="00F70C58" w:rsidRPr="00E10D4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2C2AE7" w:rsidRPr="002C2A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4527FC50" w14:textId="117BA39E" w:rsidR="00F70C58" w:rsidRPr="00FF3D22" w:rsidRDefault="00FF3D22" w:rsidP="00F70C5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10D4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actualização do ecrã central de 12,5’’ posiciona-o num ângulo mais 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>direccionado a</w:t>
      </w:r>
      <w:r w:rsidRPr="00E10D47">
        <w:rPr>
          <w:rFonts w:ascii="Mazda Type" w:hAnsi="Mazda Type"/>
          <w:kern w:val="2"/>
          <w:sz w:val="20"/>
          <w:szCs w:val="20"/>
          <w:lang w:val="pt-PT" w:eastAsia="ja-JP"/>
        </w:rPr>
        <w:t>o condutor</w:t>
      </w:r>
      <w:r w:rsidR="00F70C58" w:rsidRPr="00E10D4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E10D47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integrando-se impecavelmente nas linhas e materiais 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 xml:space="preserve">usados </w:t>
      </w:r>
      <w:r w:rsidRPr="00E10D4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interior do 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Mazda3, </w:t>
      </w:r>
      <w:r w:rsidRPr="00E10D47">
        <w:rPr>
          <w:rFonts w:ascii="Mazda Type" w:hAnsi="Mazda Type"/>
          <w:kern w:val="2"/>
          <w:sz w:val="20"/>
          <w:szCs w:val="20"/>
          <w:lang w:val="pt-PT" w:eastAsia="ja-JP"/>
        </w:rPr>
        <w:t>sobressaindo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10D4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elegantemente</w:t>
      </w:r>
      <w:r w:rsidR="00157E9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10D4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tabliê</w:t>
      </w:r>
      <w:r w:rsidR="00F70C58" w:rsidRPr="00E10D4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E10D4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 exclusiva abordagem de design enfatiza o eixo centrado no ser humano que corre da frente para a traseira do habitáculo, </w:t>
      </w:r>
      <w:r w:rsidR="007811B1" w:rsidRPr="00E10D47">
        <w:rPr>
          <w:rFonts w:ascii="Mazda Type" w:hAnsi="Mazda Type"/>
          <w:kern w:val="2"/>
          <w:sz w:val="20"/>
          <w:szCs w:val="20"/>
          <w:lang w:val="pt-PT" w:eastAsia="ja-JP"/>
        </w:rPr>
        <w:t>exprim</w:t>
      </w:r>
      <w:r w:rsidR="007811B1">
        <w:rPr>
          <w:rFonts w:ascii="Mazda Type" w:hAnsi="Mazda Type"/>
          <w:kern w:val="2"/>
          <w:sz w:val="20"/>
          <w:szCs w:val="20"/>
          <w:lang w:val="pt-PT" w:eastAsia="ja-JP"/>
        </w:rPr>
        <w:t>indo,</w:t>
      </w:r>
      <w:r w:rsidR="007811B1" w:rsidRPr="00E10D4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10D47">
        <w:rPr>
          <w:rFonts w:ascii="Mazda Type" w:hAnsi="Mazda Type"/>
          <w:kern w:val="2"/>
          <w:sz w:val="20"/>
          <w:szCs w:val="20"/>
          <w:lang w:val="pt-PT" w:eastAsia="ja-JP"/>
        </w:rPr>
        <w:t>ao mesmo tempo</w:t>
      </w:r>
      <w:r w:rsidR="007811B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E10D47">
        <w:rPr>
          <w:rFonts w:ascii="Mazda Type" w:hAnsi="Mazda Type"/>
          <w:kern w:val="2"/>
          <w:sz w:val="20"/>
          <w:szCs w:val="20"/>
          <w:lang w:val="pt-PT" w:eastAsia="ja-JP"/>
        </w:rPr>
        <w:t>um segundo eixo horizontal que percorre</w:t>
      </w:r>
      <w:r w:rsidR="00E10D47" w:rsidRPr="00E10D4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todo o tabliê e painéis das portas, criando uma sensação de envolv</w:t>
      </w:r>
      <w:r w:rsidR="007811B1">
        <w:rPr>
          <w:rFonts w:ascii="Mazda Type" w:hAnsi="Mazda Type"/>
          <w:kern w:val="2"/>
          <w:sz w:val="20"/>
          <w:szCs w:val="20"/>
          <w:lang w:val="pt-PT" w:eastAsia="ja-JP"/>
        </w:rPr>
        <w:t>ência</w:t>
      </w:r>
      <w:r w:rsidR="00E10D47" w:rsidRPr="00E10D4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condutor e passageiro, bem como uma noção de segurança e de intera</w:t>
      </w:r>
      <w:r w:rsidR="007811B1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E10D47" w:rsidRPr="00E10D47">
        <w:rPr>
          <w:rFonts w:ascii="Mazda Type" w:hAnsi="Mazda Type"/>
          <w:kern w:val="2"/>
          <w:sz w:val="20"/>
          <w:szCs w:val="20"/>
          <w:lang w:val="pt-PT" w:eastAsia="ja-JP"/>
        </w:rPr>
        <w:t>ção com o automóvel</w:t>
      </w:r>
      <w:r w:rsidR="00F70C58" w:rsidRPr="00E10D4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D07E848" w14:textId="77777777" w:rsidR="002C2AE7" w:rsidRDefault="00E10D47" w:rsidP="00F70C5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As instruções de navegação provenientes do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sistemas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Apple CarPlay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Android Auto </w:t>
      </w:r>
      <w:r w:rsidR="007811B1">
        <w:rPr>
          <w:rFonts w:ascii="Mazda Type" w:hAnsi="Mazda Type"/>
          <w:kern w:val="2"/>
          <w:sz w:val="20"/>
          <w:szCs w:val="20"/>
          <w:lang w:val="pt-PT" w:eastAsia="ja-JP"/>
        </w:rPr>
        <w:t xml:space="preserve">surgem,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agora</w:t>
      </w:r>
      <w:r w:rsidR="007811B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integradas e apresentadas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no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Active Driving Display, </w:t>
      </w:r>
      <w:r w:rsidR="007811B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que 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>st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reia para um modelo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811B1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F70C58"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reforçando, ainda mais, a segurança e conveniência do condutor.</w:t>
      </w:r>
      <w:r w:rsidR="002C2A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FF41B1" w:rsidRPr="007C093B">
        <w:rPr>
          <w:rFonts w:ascii="Mazda Type" w:hAnsi="Mazda Type"/>
          <w:kern w:val="2"/>
          <w:sz w:val="20"/>
          <w:szCs w:val="20"/>
          <w:lang w:val="pt-PT" w:eastAsia="ja-JP"/>
        </w:rPr>
        <w:t>stão disponíve</w:t>
      </w:r>
      <w:r w:rsidR="00D31280" w:rsidRPr="007C093B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FF41B1" w:rsidRPr="007C09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 versões </w:t>
      </w:r>
      <w:r w:rsidR="00FF41B1" w:rsidRPr="007C093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</w:t>
      </w:r>
      <w:r w:rsidR="00F70C58" w:rsidRPr="007C093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ireless</w:t>
      </w:r>
      <w:r w:rsidR="00F70C58" w:rsidRPr="007C09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F41B1" w:rsidRPr="007C093B">
        <w:rPr>
          <w:rFonts w:ascii="Mazda Type" w:hAnsi="Mazda Type"/>
          <w:kern w:val="2"/>
          <w:sz w:val="20"/>
          <w:szCs w:val="20"/>
          <w:lang w:val="pt-PT" w:eastAsia="ja-JP"/>
        </w:rPr>
        <w:t>de ambos os sistemas</w:t>
      </w:r>
      <w:r w:rsidR="00F70C58" w:rsidRPr="007C09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77F4E" w:rsidRPr="007C093B">
        <w:rPr>
          <w:rFonts w:ascii="Mazda Type" w:hAnsi="Mazda Type"/>
          <w:kern w:val="2"/>
          <w:sz w:val="20"/>
          <w:szCs w:val="20"/>
          <w:lang w:val="pt-PT" w:eastAsia="ja-JP"/>
        </w:rPr>
        <w:t xml:space="preserve">tornando </w:t>
      </w:r>
      <w:r w:rsidR="00AF5C6D" w:rsidRPr="007C093B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fácil do que nunca a </w:t>
      </w:r>
      <w:r w:rsidR="00E77F4E" w:rsidRPr="007C09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conecção </w:t>
      </w:r>
      <w:r w:rsidR="00AF5C6D" w:rsidRPr="007C093B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E77F4E" w:rsidRPr="007C09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AF5C6D" w:rsidRPr="007C093B">
        <w:rPr>
          <w:rFonts w:ascii="Mazda Type" w:hAnsi="Mazda Type"/>
          <w:kern w:val="2"/>
          <w:sz w:val="20"/>
          <w:szCs w:val="20"/>
          <w:lang w:val="pt-PT" w:eastAsia="ja-JP"/>
        </w:rPr>
        <w:t>te</w:t>
      </w:r>
      <w:r w:rsidR="00F31E3F" w:rsidRPr="007C093B">
        <w:rPr>
          <w:rFonts w:ascii="Mazda Type" w:hAnsi="Mazda Type"/>
          <w:kern w:val="2"/>
          <w:sz w:val="20"/>
          <w:szCs w:val="20"/>
          <w:lang w:val="pt-PT" w:eastAsia="ja-JP"/>
        </w:rPr>
        <w:t>lefo</w:t>
      </w:r>
      <w:r w:rsidR="00F70C58" w:rsidRPr="007C093B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F31E3F" w:rsidRPr="007C093B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E77F4E" w:rsidRPr="007C093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31E3F" w:rsidRPr="007C09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77F4E" w:rsidRPr="007C093B">
        <w:rPr>
          <w:rFonts w:ascii="Mazda Type" w:hAnsi="Mazda Type"/>
          <w:kern w:val="2"/>
          <w:sz w:val="20"/>
          <w:szCs w:val="20"/>
          <w:lang w:val="pt-PT" w:eastAsia="ja-JP"/>
        </w:rPr>
        <w:t>móveis com a viatura</w:t>
      </w:r>
      <w:r w:rsidR="00F70C58" w:rsidRPr="007C093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45C66F2C" w14:textId="7A789160" w:rsidR="00F70C58" w:rsidRPr="00AD0E71" w:rsidRDefault="00E77F4E" w:rsidP="00F70C5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Mais evoluído, o</w:t>
      </w:r>
      <w:r w:rsidR="00300CD6"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sistema de navegação 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="00F70C58" w:rsidRPr="00FA0DA3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>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nesta nova geração, 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uma função de pesquisa </w:t>
      </w:r>
      <w:r w:rsidR="00436ED4" w:rsidRPr="00FA0DA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online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pontos de interesse</w:t>
      </w:r>
      <w:r w:rsidR="00F70C58" w:rsidRPr="00FA0DA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conferindo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>maior precisão, relevância e utilidade aos resultados</w:t>
      </w:r>
      <w:r w:rsidR="00F70C58"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>das pesquisas</w:t>
      </w:r>
      <w:r w:rsidR="00F70C58" w:rsidRPr="00FA0DA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actualizações </w:t>
      </w:r>
      <w:r w:rsidR="00FA0DA3" w:rsidRPr="00FA0DA3">
        <w:rPr>
          <w:rFonts w:ascii="Mazda Type" w:hAnsi="Mazda Type"/>
          <w:kern w:val="2"/>
          <w:sz w:val="20"/>
          <w:szCs w:val="20"/>
          <w:lang w:val="pt-PT" w:eastAsia="ja-JP"/>
        </w:rPr>
        <w:t>englobam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A0DA3"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>também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melhorias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funcionalidade de mapeamento </w:t>
      </w:r>
      <w:r w:rsidR="00436ED4" w:rsidRPr="00FA0DA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off-road</w:t>
      </w:r>
      <w:r w:rsidR="00436ED4" w:rsidRPr="00FA0DA3">
        <w:rPr>
          <w:rFonts w:ascii="Mazda Type" w:hAnsi="Mazda Type"/>
          <w:kern w:val="2"/>
          <w:sz w:val="20"/>
          <w:szCs w:val="20"/>
          <w:lang w:val="pt-PT" w:eastAsia="ja-JP"/>
        </w:rPr>
        <w:t>, que funcionam em conjunto com um senso</w:t>
      </w:r>
      <w:r w:rsidR="00436ED4" w:rsidRPr="00AD0E71">
        <w:rPr>
          <w:rFonts w:ascii="Mazda Type" w:hAnsi="Mazda Type"/>
          <w:kern w:val="2"/>
          <w:sz w:val="20"/>
          <w:szCs w:val="20"/>
          <w:lang w:val="pt-PT" w:eastAsia="ja-JP"/>
        </w:rPr>
        <w:t>r giroscópio 3D que calcula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36ED4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precisão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36ED4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posição do veículo, mesmo em áreas onde o sinal do GPS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seja mais</w:t>
      </w:r>
      <w:r w:rsidR="00436ED4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fraco.</w:t>
      </w:r>
    </w:p>
    <w:p w14:paraId="18999EA3" w14:textId="3C96D71D" w:rsidR="002C2AE7" w:rsidRPr="00FA0DA3" w:rsidRDefault="002C2AE7" w:rsidP="002C2AE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C093B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O renovado Mazda3 integra,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também</w:t>
      </w:r>
      <w:r w:rsidRPr="007C09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uma base </w:t>
      </w:r>
      <w:r w:rsidRPr="007C093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wireless</w:t>
      </w:r>
      <w:r w:rsidR="00BF1165" w:rsidRPr="00BF11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Start w:id="0" w:name="_Hlk143857016"/>
      <w:r w:rsidR="00D145C1" w:rsidRPr="00865D5D">
        <w:rPr>
          <w:rFonts w:ascii="Mazda Type" w:hAnsi="Mazda Type"/>
          <w:kern w:val="2"/>
          <w:sz w:val="20"/>
          <w:szCs w:val="20"/>
          <w:lang w:eastAsia="ja-JP"/>
        </w:rPr>
        <w:t>QI Wireless Charging</w:t>
      </w:r>
      <w:r w:rsidR="00C76AB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C093B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bookmarkEnd w:id="0"/>
      <w:r w:rsidRPr="007C093B">
        <w:rPr>
          <w:rFonts w:ascii="Mazda Type" w:hAnsi="Mazda Type"/>
          <w:kern w:val="2"/>
          <w:sz w:val="20"/>
          <w:szCs w:val="20"/>
          <w:lang w:val="pt-PT" w:eastAsia="ja-JP"/>
        </w:rPr>
        <w:t>, garantindo</w:t>
      </w:r>
      <w:r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carregamento d</w:t>
      </w:r>
      <w:r w:rsidR="00D145C1">
        <w:rPr>
          <w:rFonts w:ascii="Mazda Type" w:hAnsi="Mazda Type"/>
          <w:kern w:val="2"/>
          <w:sz w:val="20"/>
          <w:szCs w:val="20"/>
          <w:lang w:val="pt-PT" w:eastAsia="ja-JP"/>
        </w:rPr>
        <w:t>e telemóveis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nomeadamente em </w:t>
      </w:r>
      <w:r w:rsidRPr="00FA0DA3">
        <w:rPr>
          <w:rFonts w:ascii="Mazda Type" w:hAnsi="Mazda Type"/>
          <w:kern w:val="2"/>
          <w:sz w:val="20"/>
          <w:szCs w:val="20"/>
          <w:lang w:val="pt-PT" w:eastAsia="ja-JP"/>
        </w:rPr>
        <w:t>viagens mais longas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A0D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sem necessidade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recurso a </w:t>
      </w:r>
      <w:r w:rsidRPr="00FA0DA3">
        <w:rPr>
          <w:rFonts w:ascii="Mazda Type" w:hAnsi="Mazda Type"/>
          <w:kern w:val="2"/>
          <w:sz w:val="20"/>
          <w:szCs w:val="20"/>
          <w:lang w:val="pt-PT" w:eastAsia="ja-JP"/>
        </w:rPr>
        <w:t>cabos.</w:t>
      </w:r>
      <w:r w:rsidRPr="002C2A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entradas 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 xml:space="preserve">USB A </w:t>
      </w:r>
      <w:r w:rsidR="00D145C1">
        <w:rPr>
          <w:rFonts w:ascii="Mazda Type" w:hAnsi="Mazda Type"/>
          <w:kern w:val="2"/>
          <w:sz w:val="20"/>
          <w:szCs w:val="20"/>
          <w:lang w:val="pt-PT" w:eastAsia="ja-JP"/>
        </w:rPr>
        <w:t>foram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nesta geração, </w:t>
      </w:r>
      <w:r w:rsidR="00D145C1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substituídas por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soluções </w:t>
      </w:r>
      <w:r w:rsidRPr="00FF3D22">
        <w:rPr>
          <w:rFonts w:ascii="Mazda Type" w:hAnsi="Mazda Type"/>
          <w:kern w:val="2"/>
          <w:sz w:val="20"/>
          <w:szCs w:val="20"/>
          <w:lang w:val="pt-PT" w:eastAsia="ja-JP"/>
        </w:rPr>
        <w:t>USB 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B01F4F0" w14:textId="70E20BDA" w:rsidR="002C2AE7" w:rsidRPr="002C2AE7" w:rsidRDefault="002C2AE7" w:rsidP="00F70C58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2C2AE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Protecção interior e contra ameaças externas</w:t>
      </w:r>
    </w:p>
    <w:p w14:paraId="709FA358" w14:textId="1EE5AF1E" w:rsidR="00F70C58" w:rsidRPr="00FF3D22" w:rsidRDefault="00E77F4E" w:rsidP="00F70C5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 Geração 2024 do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Mazda3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apresenta-se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>com importantes actualizações de segurança cibernética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nomeadamente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protecção contra ameaças informáticas. Com estas </w:t>
      </w:r>
      <w:r w:rsidR="007C093B">
        <w:rPr>
          <w:rFonts w:ascii="Mazda Type" w:hAnsi="Mazda Type"/>
          <w:kern w:val="2"/>
          <w:sz w:val="20"/>
          <w:szCs w:val="20"/>
          <w:lang w:val="pt-PT" w:eastAsia="ja-JP"/>
        </w:rPr>
        <w:t>soluções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</w:t>
      </w:r>
      <w:r w:rsidR="002C2AE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está mais seguro do que nunca, dando aos condutores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>total paz de espírito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que diz respeito às suas informações pessoais e à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própria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>segurança do veículo.</w:t>
      </w:r>
    </w:p>
    <w:p w14:paraId="3A11CF6D" w14:textId="14A1EF9B" w:rsidR="00F70C58" w:rsidRPr="00B3262D" w:rsidRDefault="007A064D" w:rsidP="00F70C5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domínio da </w:t>
      </w:r>
      <w:r w:rsidRPr="00AD0E71">
        <w:rPr>
          <w:rFonts w:ascii="Mazda Type" w:hAnsi="Mazda Type"/>
          <w:kern w:val="2"/>
          <w:sz w:val="20"/>
          <w:szCs w:val="20"/>
          <w:lang w:val="pt-PT" w:eastAsia="ja-JP"/>
        </w:rPr>
        <w:t>segurança ativa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renovado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 </w:t>
      </w:r>
      <w:r w:rsidR="00E77F4E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quatro 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>impor</w:t>
      </w:r>
      <w:r w:rsidR="00BF1165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antes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>fun</w:t>
      </w:r>
      <w:r w:rsidR="00EE3194">
        <w:rPr>
          <w:rFonts w:ascii="Mazda Type" w:hAnsi="Mazda Type"/>
          <w:kern w:val="2"/>
          <w:sz w:val="20"/>
          <w:szCs w:val="20"/>
          <w:lang w:val="pt-PT" w:eastAsia="ja-JP"/>
        </w:rPr>
        <w:t>çõe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s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operam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>em conjunto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garantir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 melhores resultados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: adição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Distracted Driver Alert,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melhoria no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>funcionamento do Autonomous Emergency Braking (AEB)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noite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maior precisão do sistema Intelligent Speed Assist (ISA)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evolução </w:t>
      </w:r>
      <w:r w:rsidR="00AD0E71" w:rsidRPr="00AD0E71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velocidade do sistema Cruising &amp; </w:t>
      </w:r>
      <w:r w:rsidR="00AD0E71" w:rsidRPr="00B3262D">
        <w:rPr>
          <w:rFonts w:ascii="Mazda Type" w:hAnsi="Mazda Type"/>
          <w:kern w:val="2"/>
          <w:sz w:val="20"/>
          <w:szCs w:val="20"/>
          <w:lang w:val="pt-PT" w:eastAsia="ja-JP"/>
        </w:rPr>
        <w:t>Traffic Support (CTS).</w:t>
      </w:r>
    </w:p>
    <w:p w14:paraId="1CAE3CBA" w14:textId="77DEECD3" w:rsidR="007A064D" w:rsidRDefault="00AD0E71" w:rsidP="00F70C5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um dos mais importantes modelos da </w:t>
      </w:r>
      <w:r w:rsidR="007A064D">
        <w:rPr>
          <w:rFonts w:ascii="Mazda Type" w:hAnsi="Mazda Type"/>
          <w:kern w:val="2"/>
          <w:sz w:val="20"/>
          <w:szCs w:val="20"/>
          <w:lang w:val="pt-PT" w:eastAsia="ja-JP"/>
        </w:rPr>
        <w:t xml:space="preserve">actual gama 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Mazda, o Mazda3 </w:t>
      </w:r>
      <w:r w:rsidR="007A064D"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perfeito exemplo dos avanços tecnológicos de </w:t>
      </w:r>
      <w:r w:rsidR="00B3262D" w:rsidRPr="00B3262D">
        <w:rPr>
          <w:rFonts w:ascii="Mazda Type" w:hAnsi="Mazda Type"/>
          <w:kern w:val="2"/>
          <w:sz w:val="20"/>
          <w:szCs w:val="20"/>
          <w:lang w:val="pt-PT" w:eastAsia="ja-JP"/>
        </w:rPr>
        <w:t>va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B3262D" w:rsidRPr="00B3262D">
        <w:rPr>
          <w:rFonts w:ascii="Mazda Type" w:hAnsi="Mazda Type"/>
          <w:kern w:val="2"/>
          <w:sz w:val="20"/>
          <w:szCs w:val="20"/>
          <w:lang w:val="pt-PT" w:eastAsia="ja-JP"/>
        </w:rPr>
        <w:t>guard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 </w:t>
      </w:r>
      <w:r w:rsidR="005C09CE" w:rsidRPr="00B3262D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>o design inovador da empresa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>, sob o conceito Kodo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7A064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Geração 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>2024 é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>, por isso,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testemunho da arte do design automóvel, concebid</w:t>
      </w:r>
      <w:r w:rsidR="007A064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evocar sentimentos de alegria e </w:t>
      </w:r>
      <w:r w:rsidR="007A064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entusiasmo </w:t>
      </w:r>
      <w:r w:rsidR="00B3262D" w:rsidRPr="00B3262D">
        <w:rPr>
          <w:rFonts w:ascii="Mazda Type" w:hAnsi="Mazda Type"/>
          <w:kern w:val="2"/>
          <w:sz w:val="20"/>
          <w:szCs w:val="20"/>
          <w:lang w:val="pt-PT" w:eastAsia="ja-JP"/>
        </w:rPr>
        <w:t>junto d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condutor, independentemente das </w:t>
      </w:r>
      <w:r w:rsidR="00B3262D" w:rsidRPr="00B3262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B3262D" w:rsidRPr="00B3262D">
        <w:rPr>
          <w:rFonts w:ascii="Mazda Type" w:hAnsi="Mazda Type"/>
          <w:kern w:val="2"/>
          <w:sz w:val="20"/>
          <w:szCs w:val="20"/>
          <w:lang w:val="pt-PT" w:eastAsia="ja-JP"/>
        </w:rPr>
        <w:t>tua</w:t>
      </w:r>
      <w:r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ções de condução. </w:t>
      </w:r>
    </w:p>
    <w:p w14:paraId="71852121" w14:textId="5DADF763" w:rsidR="007C093B" w:rsidRDefault="007A064D" w:rsidP="007C093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Fruto destas</w:t>
      </w:r>
      <w:r w:rsidR="00AD0E71"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recentes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evoluções</w:t>
      </w:r>
      <w:r w:rsidR="00AD0E71"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>a Geração 2024</w:t>
      </w:r>
      <w:r w:rsidR="00AD0E71"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AD0E71"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Mazda3 demonstra o </w:t>
      </w:r>
      <w:r w:rsidR="00B3262D" w:rsidRPr="00B3262D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AD0E71" w:rsidRPr="00B3262D">
        <w:rPr>
          <w:rFonts w:ascii="Mazda Type" w:hAnsi="Mazda Type"/>
          <w:kern w:val="2"/>
          <w:sz w:val="20"/>
          <w:szCs w:val="20"/>
          <w:lang w:val="pt-PT" w:eastAsia="ja-JP"/>
        </w:rPr>
        <w:t>mp</w:t>
      </w:r>
      <w:r w:rsidR="00B3262D" w:rsidRPr="00B3262D">
        <w:rPr>
          <w:rFonts w:ascii="Mazda Type" w:hAnsi="Mazda Type"/>
          <w:kern w:val="2"/>
          <w:sz w:val="20"/>
          <w:szCs w:val="20"/>
          <w:lang w:val="pt-PT" w:eastAsia="ja-JP"/>
        </w:rPr>
        <w:t>enh</w:t>
      </w:r>
      <w:r w:rsidR="00AD0E71"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o da Mazda </w:t>
      </w:r>
      <w:r w:rsidR="00B3262D"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="00AD0E71" w:rsidRPr="00B3262D">
        <w:rPr>
          <w:rFonts w:ascii="Mazda Type" w:hAnsi="Mazda Type"/>
          <w:kern w:val="2"/>
          <w:sz w:val="20"/>
          <w:szCs w:val="20"/>
          <w:lang w:val="pt-PT" w:eastAsia="ja-JP"/>
        </w:rPr>
        <w:t>condução sustentável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D0E71" w:rsidRPr="00B32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proporcionando uma ligação perfeita entre o condutor e o veículo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subjacente ao 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conceituado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conceito </w:t>
      </w:r>
      <w:r w:rsidRPr="007A064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 Ittai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marca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Hiroshima</w:t>
      </w:r>
      <w:r w:rsidR="00AD0E71" w:rsidRPr="00B3262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A544422" w14:textId="20F67883" w:rsidR="007C093B" w:rsidRDefault="006F6CC8" w:rsidP="007C093B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Em Portugal: Mazda3 Homura destaca-se entre os três </w:t>
      </w:r>
      <w:r w:rsidR="00617A6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níveis de equipamento </w:t>
      </w:r>
    </w:p>
    <w:p w14:paraId="77ECB20C" w14:textId="013C19FC" w:rsidR="007C093B" w:rsidRDefault="001647E6" w:rsidP="007C093B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Com a habitual oferta em termos de carroçarias, dividida entre variantes Hatchback (HB) e Sedan (CS),</w:t>
      </w:r>
      <w:r w:rsidR="007A06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Geração 202</w:t>
      </w:r>
      <w:r w:rsidR="00D71962">
        <w:rPr>
          <w:rFonts w:ascii="Mazda Type" w:hAnsi="Mazda Type"/>
          <w:kern w:val="2"/>
          <w:sz w:val="20"/>
          <w:szCs w:val="20"/>
          <w:lang w:val="pt-PT" w:eastAsia="ja-JP"/>
        </w:rPr>
        <w:t>4 do Mazda3</w:t>
      </w:r>
      <w:r w:rsidR="007A06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destaca-se </w:t>
      </w:r>
      <w:r w:rsidR="005A7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muito popular versão </w:t>
      </w:r>
      <w:r w:rsidR="00D71962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(só </w:t>
      </w:r>
      <w:r w:rsidR="00BF1165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versão de carroçaria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HB),</w:t>
      </w:r>
      <w:r w:rsidR="00D7196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conteúdos específicos,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>encima a restante gama</w:t>
      </w:r>
      <w:r w:rsidR="00D7196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composta pelas 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>variantes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71962" w:rsidRPr="00D71962">
        <w:rPr>
          <w:rFonts w:ascii="Mazda Type" w:hAnsi="Mazda Type"/>
          <w:kern w:val="2"/>
          <w:sz w:val="20"/>
          <w:szCs w:val="20"/>
          <w:lang w:val="pt-PT" w:eastAsia="ja-JP"/>
        </w:rPr>
        <w:t>Prime-Line e Exclusive-Line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novas denominações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linha com a mais recente uniformização dos níveis de equipamento nos diferentes modelos do catálogo da Mazda</w:t>
      </w:r>
      <w:r w:rsidR="00A5668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6013842" w14:textId="096B4375" w:rsidR="007C093B" w:rsidRDefault="00D71962" w:rsidP="007C093B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No capítulo mecânico mant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>êm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os comprovados motores a gasolina </w:t>
      </w:r>
      <w:r w:rsidRPr="00D7196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mild-hibrid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71962">
        <w:rPr>
          <w:rFonts w:ascii="Mazda Type" w:hAnsi="Mazda Type"/>
          <w:kern w:val="2"/>
          <w:sz w:val="20"/>
          <w:szCs w:val="20"/>
          <w:lang w:val="pt-PT" w:eastAsia="ja-JP"/>
        </w:rPr>
        <w:t>2.0 e-Skyactiv G de 122 cv, 2.0 e-Skyactiv G de 150 cv e 2.0 e-Skyactiv X de 186 cv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</w:t>
      </w:r>
      <w:r w:rsidR="00A56681">
        <w:rPr>
          <w:rFonts w:ascii="Mazda Type" w:hAnsi="Mazda Type"/>
          <w:kern w:val="2"/>
          <w:sz w:val="20"/>
          <w:szCs w:val="20"/>
          <w:lang w:val="pt-PT" w:eastAsia="ja-JP"/>
        </w:rPr>
        <w:t>destaca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r w:rsidR="00A56681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pelos 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 xml:space="preserve">baixos consumos e </w:t>
      </w:r>
      <w:r w:rsidR="001647E6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valores de 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>emissões.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ormalmente associados a caixas manuais de 6 velocidades Skyactiv MT, 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estas mecânicas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pode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determinadas composições e em função do nível de equipamento, contar com 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>as prestações 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transmissão automática Skyactiv AT, também de 6 relações. 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versões de menor potência </w:t>
      </w:r>
      <w:r w:rsidR="00BF1165">
        <w:rPr>
          <w:rFonts w:ascii="Mazda Type" w:hAnsi="Mazda Type"/>
          <w:kern w:val="2"/>
          <w:sz w:val="20"/>
          <w:szCs w:val="20"/>
          <w:lang w:val="pt-PT" w:eastAsia="ja-JP"/>
        </w:rPr>
        <w:t xml:space="preserve">têm 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>tracção às rodas dianteiras</w:t>
      </w:r>
      <w:r w:rsidR="006F6CC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estando </w:t>
      </w:r>
      <w:r w:rsidR="00BF116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sistema </w:t>
      </w:r>
      <w:r w:rsidR="00A56681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integral </w:t>
      </w:r>
      <w:r w:rsidR="003F3318">
        <w:rPr>
          <w:rFonts w:ascii="Mazda Type" w:hAnsi="Mazda Type"/>
          <w:kern w:val="2"/>
          <w:sz w:val="20"/>
          <w:szCs w:val="20"/>
          <w:lang w:val="pt-PT" w:eastAsia="ja-JP"/>
        </w:rPr>
        <w:t xml:space="preserve">i-Activ AWD </w:t>
      </w:r>
      <w:r w:rsidR="00BF1165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disponível para 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 xml:space="preserve">algumas </w:t>
      </w:r>
      <w:r w:rsidR="00BF1165">
        <w:rPr>
          <w:rFonts w:ascii="Mazda Type" w:hAnsi="Mazda Type"/>
          <w:kern w:val="2"/>
          <w:sz w:val="20"/>
          <w:szCs w:val="20"/>
          <w:lang w:val="pt-PT" w:eastAsia="ja-JP"/>
        </w:rPr>
        <w:t xml:space="preserve">variantes equipadas 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35223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>motor</w:t>
      </w:r>
      <w:r w:rsidR="003522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>2.0 e-Skyactiv X</w:t>
      </w:r>
      <w:r w:rsidR="00BF1165">
        <w:rPr>
          <w:rFonts w:ascii="Mazda Type" w:hAnsi="Mazda Type"/>
          <w:kern w:val="2"/>
          <w:sz w:val="20"/>
          <w:szCs w:val="20"/>
          <w:lang w:val="pt-PT" w:eastAsia="ja-JP"/>
        </w:rPr>
        <w:t>, de maior débito</w:t>
      </w:r>
      <w:r w:rsidR="003522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(só </w:t>
      </w:r>
      <w:r w:rsidR="00BF1165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versão de carroçaria </w:t>
      </w:r>
      <w:r w:rsidR="00352239">
        <w:rPr>
          <w:rFonts w:ascii="Mazda Type" w:hAnsi="Mazda Type"/>
          <w:kern w:val="2"/>
          <w:sz w:val="20"/>
          <w:szCs w:val="20"/>
          <w:lang w:val="pt-PT" w:eastAsia="ja-JP"/>
        </w:rPr>
        <w:t>HB)</w:t>
      </w:r>
      <w:r w:rsidR="00617A6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C382D37" w14:textId="70285275" w:rsidR="00A56681" w:rsidRPr="007C093B" w:rsidRDefault="00A56681" w:rsidP="007C093B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35223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leque de preços da Geração 2024 do Mazda3 está compreendido entre os </w:t>
      </w:r>
      <w:r w:rsidR="00352239" w:rsidRPr="00352239">
        <w:rPr>
          <w:rFonts w:ascii="Mazda Type" w:hAnsi="Mazda Type"/>
          <w:kern w:val="2"/>
          <w:sz w:val="20"/>
          <w:szCs w:val="20"/>
          <w:lang w:val="pt-PT" w:eastAsia="ja-JP"/>
        </w:rPr>
        <w:t>33.255</w:t>
      </w:r>
      <w:r w:rsidRPr="003522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e os </w:t>
      </w:r>
      <w:r w:rsidR="00352239" w:rsidRPr="00352239">
        <w:rPr>
          <w:rFonts w:ascii="Mazda Type" w:hAnsi="Mazda Type"/>
          <w:kern w:val="2"/>
          <w:sz w:val="20"/>
          <w:szCs w:val="20"/>
          <w:lang w:val="pt-PT" w:eastAsia="ja-JP"/>
        </w:rPr>
        <w:t>43.555</w:t>
      </w:r>
      <w:r w:rsidRPr="003522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€, no caso das variantes HB, sendo o intervalo de </w:t>
      </w:r>
      <w:r w:rsidR="00352239" w:rsidRPr="00352239">
        <w:rPr>
          <w:rFonts w:ascii="Mazda Type" w:hAnsi="Mazda Type"/>
          <w:kern w:val="2"/>
          <w:sz w:val="20"/>
          <w:szCs w:val="20"/>
          <w:lang w:val="pt-PT" w:eastAsia="ja-JP"/>
        </w:rPr>
        <w:t xml:space="preserve">33.255 </w:t>
      </w:r>
      <w:r w:rsidRPr="00352239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352239" w:rsidRPr="00352239">
        <w:rPr>
          <w:rFonts w:ascii="Mazda Type" w:hAnsi="Mazda Type"/>
          <w:kern w:val="2"/>
          <w:sz w:val="20"/>
          <w:szCs w:val="20"/>
          <w:lang w:val="pt-PT" w:eastAsia="ja-JP"/>
        </w:rPr>
        <w:t xml:space="preserve">41.274 </w:t>
      </w:r>
      <w:r w:rsidRPr="00352239">
        <w:rPr>
          <w:rFonts w:ascii="Mazda Type" w:hAnsi="Mazda Type"/>
          <w:kern w:val="2"/>
          <w:sz w:val="20"/>
          <w:szCs w:val="20"/>
          <w:lang w:val="pt-PT" w:eastAsia="ja-JP"/>
        </w:rPr>
        <w:t>€ para a carroçaria CS.</w:t>
      </w:r>
    </w:p>
    <w:p w14:paraId="18D1F014" w14:textId="69B9C8C4" w:rsidR="00F70C58" w:rsidRDefault="00F70C58" w:rsidP="00F70C58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872C64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br/>
      </w:r>
      <w:r w:rsidRPr="00BE2D3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Resumo da gama nacional do Mazda3 202</w:t>
      </w:r>
      <w:r w:rsidR="00CC334D" w:rsidRPr="00BE2D3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4</w:t>
      </w:r>
      <w:r w:rsidR="00B3128E" w:rsidRPr="00BE2D3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Pr="00BE2D34">
        <w:rPr>
          <w:rStyle w:val="Refdenotaderodap"/>
          <w:rFonts w:ascii="Mazda Type" w:hAnsi="Mazda Type"/>
          <w:sz w:val="20"/>
          <w:szCs w:val="20"/>
          <w:lang w:val="pt-PT"/>
        </w:rPr>
        <w:footnoteReference w:id="2"/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</w:p>
    <w:p w14:paraId="48F3E8BC" w14:textId="175C7EF9" w:rsidR="00F70C58" w:rsidRPr="00BE2D34" w:rsidRDefault="00F70C58" w:rsidP="00F70C58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F70C58">
        <w:rPr>
          <w:rFonts w:ascii="Mazda Type" w:hAnsi="Mazda Type"/>
          <w:kern w:val="2"/>
          <w:sz w:val="20"/>
          <w:szCs w:val="20"/>
          <w:lang w:val="pt-PT" w:eastAsia="ja-JP"/>
        </w:rPr>
        <w:t>Carroçarias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BE2D34">
        <w:rPr>
          <w:rFonts w:ascii="Mazda Type" w:hAnsi="Mazda Type"/>
          <w:b/>
          <w:bCs/>
          <w:kern w:val="2"/>
          <w:sz w:val="20"/>
          <w:szCs w:val="20"/>
          <w:lang w:val="en-US" w:eastAsia="ja-JP"/>
        </w:rPr>
        <w:t>Hatchback</w:t>
      </w:r>
      <w:r w:rsidRPr="00BE2D34">
        <w:rPr>
          <w:rFonts w:ascii="Mazda Type" w:hAnsi="Mazda Type"/>
          <w:kern w:val="2"/>
          <w:sz w:val="20"/>
          <w:szCs w:val="20"/>
          <w:lang w:val="en-US" w:eastAsia="ja-JP"/>
        </w:rPr>
        <w:t xml:space="preserve"> (HB) e </w:t>
      </w:r>
      <w:r w:rsidRPr="00BE2D34">
        <w:rPr>
          <w:rFonts w:ascii="Mazda Type" w:hAnsi="Mazda Type"/>
          <w:b/>
          <w:bCs/>
          <w:kern w:val="2"/>
          <w:sz w:val="20"/>
          <w:szCs w:val="20"/>
          <w:lang w:val="en-US" w:eastAsia="ja-JP"/>
        </w:rPr>
        <w:t>Sedan</w:t>
      </w:r>
      <w:r w:rsidRPr="00BE2D34">
        <w:rPr>
          <w:rFonts w:ascii="Mazda Type" w:hAnsi="Mazda Type"/>
          <w:kern w:val="2"/>
          <w:sz w:val="20"/>
          <w:szCs w:val="20"/>
          <w:lang w:val="en-US" w:eastAsia="ja-JP"/>
        </w:rPr>
        <w:t xml:space="preserve"> (CS)</w:t>
      </w:r>
    </w:p>
    <w:p w14:paraId="50345A59" w14:textId="0730F137" w:rsidR="00F70C58" w:rsidRPr="001C2F5A" w:rsidRDefault="00F70C58" w:rsidP="00F70C58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62710">
        <w:rPr>
          <w:rFonts w:ascii="Mazda Type" w:hAnsi="Mazda Type"/>
          <w:kern w:val="2"/>
          <w:sz w:val="20"/>
          <w:szCs w:val="20"/>
          <w:lang w:val="pt-PT" w:eastAsia="ja-JP"/>
        </w:rPr>
        <w:t>Níveis de equipamento</w:t>
      </w:r>
      <w:r w:rsidRPr="001C2F5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5A7A5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Prime-Line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(HB e CS),</w:t>
      </w:r>
      <w:r w:rsidRPr="001C2F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A7A5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Exclusive-Line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(HB e CS)</w:t>
      </w:r>
      <w:r w:rsidR="005A7A5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C2F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70C5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Homura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(só HB);</w:t>
      </w:r>
    </w:p>
    <w:p w14:paraId="3CF94FDD" w14:textId="12100105" w:rsidR="00F70C58" w:rsidRDefault="00F70C58" w:rsidP="00D50B2B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C2F5A">
        <w:rPr>
          <w:rFonts w:ascii="Mazda Type" w:hAnsi="Mazda Type"/>
          <w:kern w:val="2"/>
          <w:sz w:val="20"/>
          <w:szCs w:val="20"/>
          <w:lang w:val="pt-PT" w:eastAsia="ja-JP"/>
        </w:rPr>
        <w:t>Motores</w:t>
      </w:r>
      <w:r w:rsidR="00872C6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(todos </w:t>
      </w:r>
      <w:r w:rsidR="00872C64"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mild-hibrid</w:t>
      </w:r>
      <w:r w:rsidR="00872C64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gasolina</w:t>
      </w:r>
      <w:r w:rsidR="00872C64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1C2F5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2A5F6210" w14:textId="4BA8F44C" w:rsidR="00F70C58" w:rsidRPr="00F70C58" w:rsidRDefault="00F70C58" w:rsidP="00D50B2B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70C5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2.0 e-Skyactiv G de 122 cv</w:t>
      </w:r>
    </w:p>
    <w:p w14:paraId="6F1F435F" w14:textId="243E8F80" w:rsidR="00F70C58" w:rsidRPr="007678EA" w:rsidRDefault="00F70C58" w:rsidP="00E54628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Potência máxima: 1</w:t>
      </w:r>
      <w:r w:rsidR="00B81622">
        <w:rPr>
          <w:rFonts w:ascii="Mazda Type" w:hAnsi="Mazda Type"/>
          <w:kern w:val="2"/>
          <w:sz w:val="20"/>
          <w:szCs w:val="20"/>
          <w:lang w:val="pt-PT" w:eastAsia="ja-JP"/>
        </w:rPr>
        <w:t>22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cv/</w:t>
      </w:r>
      <w:r w:rsidR="00B81622">
        <w:rPr>
          <w:rFonts w:ascii="Mazda Type" w:hAnsi="Mazda Type"/>
          <w:kern w:val="2"/>
          <w:sz w:val="20"/>
          <w:szCs w:val="20"/>
          <w:lang w:val="pt-PT" w:eastAsia="ja-JP"/>
        </w:rPr>
        <w:t>90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kW às 6000 rpm</w:t>
      </w:r>
    </w:p>
    <w:p w14:paraId="1D6896CA" w14:textId="77777777" w:rsidR="00F70C58" w:rsidRPr="007678EA" w:rsidRDefault="00F70C58" w:rsidP="00E54628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Binário máximo: 213 Nm às 4000 rpm</w:t>
      </w:r>
    </w:p>
    <w:p w14:paraId="34B95C4F" w14:textId="14BCD293" w:rsidR="00F70C58" w:rsidRPr="00E54628" w:rsidRDefault="00F70C58" w:rsidP="00E54628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Tracção: às rodas da frente</w:t>
      </w:r>
    </w:p>
    <w:p w14:paraId="38F2861B" w14:textId="77777777" w:rsidR="00530FF0" w:rsidRPr="007678EA" w:rsidRDefault="00530FF0" w:rsidP="00530FF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00A5E0B0" w14:textId="3B5A8494" w:rsidR="00F70C58" w:rsidRDefault="00F70C58" w:rsidP="00E54628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70C5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2.0 e-Skyactiv G de 150 cv</w:t>
      </w:r>
      <w:r w:rsidRPr="001C2F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76A969D2" w14:textId="13D453F3" w:rsidR="00F70C58" w:rsidRPr="007678EA" w:rsidRDefault="00F70C58" w:rsidP="00E54628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máxima: </w:t>
      </w:r>
      <w:r w:rsidR="00416672">
        <w:rPr>
          <w:rFonts w:ascii="Mazda Type" w:hAnsi="Mazda Type"/>
          <w:kern w:val="2"/>
          <w:sz w:val="20"/>
          <w:szCs w:val="20"/>
          <w:lang w:val="pt-PT" w:eastAsia="ja-JP"/>
        </w:rPr>
        <w:t>150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cv/1</w:t>
      </w:r>
      <w:r w:rsidR="00B81622">
        <w:rPr>
          <w:rFonts w:ascii="Mazda Type" w:hAnsi="Mazda Type"/>
          <w:kern w:val="2"/>
          <w:sz w:val="20"/>
          <w:szCs w:val="20"/>
          <w:lang w:val="pt-PT" w:eastAsia="ja-JP"/>
        </w:rPr>
        <w:t>10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kW às 6000 rpm</w:t>
      </w:r>
    </w:p>
    <w:p w14:paraId="5C4D8BBC" w14:textId="77777777" w:rsidR="00F70C58" w:rsidRPr="007678EA" w:rsidRDefault="00F70C58" w:rsidP="00E54628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Binário máximo: 213 Nm às 4000 rpm</w:t>
      </w:r>
    </w:p>
    <w:p w14:paraId="19A033F9" w14:textId="718A3CC2" w:rsidR="00F70C58" w:rsidRPr="00E54628" w:rsidRDefault="00F70C58" w:rsidP="00E54628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Tracção: às rodas da frente</w:t>
      </w:r>
    </w:p>
    <w:p w14:paraId="5B555DFC" w14:textId="77777777" w:rsidR="00530FF0" w:rsidRPr="007678EA" w:rsidRDefault="00530FF0" w:rsidP="00530FF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037AF150" w14:textId="1A9D0666" w:rsidR="00F70C58" w:rsidRDefault="00F70C58" w:rsidP="00E54628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C2F5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F70C5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2.0 e-Skyactiv X de 186</w:t>
      </w:r>
      <w:r w:rsidRPr="001C2F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91CAF0B" w14:textId="251619E0" w:rsidR="00F70C58" w:rsidRPr="007678EA" w:rsidRDefault="00F70C58" w:rsidP="00E54628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Potência máxima: 1</w:t>
      </w:r>
      <w:r w:rsidR="00B81622">
        <w:rPr>
          <w:rFonts w:ascii="Mazda Type" w:hAnsi="Mazda Type"/>
          <w:kern w:val="2"/>
          <w:sz w:val="20"/>
          <w:szCs w:val="20"/>
          <w:lang w:val="pt-PT" w:eastAsia="ja-JP"/>
        </w:rPr>
        <w:t>86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cv/1</w:t>
      </w:r>
      <w:r w:rsidR="00B81622">
        <w:rPr>
          <w:rFonts w:ascii="Mazda Type" w:hAnsi="Mazda Type"/>
          <w:kern w:val="2"/>
          <w:sz w:val="20"/>
          <w:szCs w:val="20"/>
          <w:lang w:val="pt-PT" w:eastAsia="ja-JP"/>
        </w:rPr>
        <w:t>37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kW às 6000 rpm</w:t>
      </w:r>
    </w:p>
    <w:p w14:paraId="2C73F1A5" w14:textId="1800B7D9" w:rsidR="00F70C58" w:rsidRPr="007678EA" w:rsidRDefault="00F70C58" w:rsidP="00E54628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Binário máximo: 2</w:t>
      </w:r>
      <w:r w:rsidR="00B81622">
        <w:rPr>
          <w:rFonts w:ascii="Mazda Type" w:hAnsi="Mazda Type"/>
          <w:kern w:val="2"/>
          <w:sz w:val="20"/>
          <w:szCs w:val="20"/>
          <w:lang w:val="pt-PT" w:eastAsia="ja-JP"/>
        </w:rPr>
        <w:t>40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Nm às 4000 rpm</w:t>
      </w:r>
    </w:p>
    <w:p w14:paraId="5E3096F9" w14:textId="1D250BA5" w:rsidR="00F70C58" w:rsidRDefault="00F70C58" w:rsidP="00E54628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Tracção: às rodas da frente</w:t>
      </w:r>
      <w:r w:rsidR="00B816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integral</w:t>
      </w:r>
      <w:r w:rsidR="003F331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Start w:id="1" w:name="_Hlk143856185"/>
      <w:r w:rsidR="003F3318">
        <w:rPr>
          <w:rFonts w:ascii="Mazda Type" w:hAnsi="Mazda Type"/>
          <w:kern w:val="2"/>
          <w:sz w:val="20"/>
          <w:szCs w:val="20"/>
          <w:lang w:val="pt-PT" w:eastAsia="ja-JP"/>
        </w:rPr>
        <w:t>(i-Activ AWD)</w:t>
      </w:r>
      <w:bookmarkEnd w:id="1"/>
    </w:p>
    <w:p w14:paraId="352B37AF" w14:textId="77777777" w:rsidR="00530FF0" w:rsidRPr="007678EA" w:rsidRDefault="00530FF0" w:rsidP="00530FF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58F18B12" w14:textId="75791469" w:rsidR="00530FF0" w:rsidRDefault="00F70C58" w:rsidP="00530FF0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Caixas de velocidades</w:t>
      </w:r>
      <w:r w:rsidR="00530F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(em função do nível de equipamento)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03E402E7" w14:textId="608045DC" w:rsidR="00530FF0" w:rsidRDefault="00F70C58" w:rsidP="00530FF0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70C5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 MT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(manual) </w:t>
      </w:r>
      <w:r w:rsidR="00530FF0">
        <w:rPr>
          <w:rFonts w:ascii="Mazda Type" w:hAnsi="Mazda Type"/>
          <w:kern w:val="2"/>
          <w:sz w:val="20"/>
          <w:szCs w:val="20"/>
          <w:lang w:val="pt-PT" w:eastAsia="ja-JP"/>
        </w:rPr>
        <w:t>de 6 velocidades</w:t>
      </w:r>
    </w:p>
    <w:p w14:paraId="1E882989" w14:textId="3CAD0580" w:rsidR="00F70C58" w:rsidRPr="00B81622" w:rsidRDefault="00F70C58" w:rsidP="00530FF0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8162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 AT</w:t>
      </w:r>
      <w:r w:rsidRPr="00B816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(automática)</w:t>
      </w:r>
      <w:r w:rsidR="00B81622" w:rsidRPr="00B816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6 velocidade</w:t>
      </w:r>
      <w:r w:rsidR="00B8162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</w:p>
    <w:p w14:paraId="265D3B9C" w14:textId="77777777" w:rsidR="00D50B2B" w:rsidRPr="00B81622" w:rsidRDefault="00D50B2B" w:rsidP="00D50B2B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4BD03DE2" w14:textId="0BF25830" w:rsidR="00E54628" w:rsidRPr="007678EA" w:rsidRDefault="00E54628" w:rsidP="00E54628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Principais registos</w:t>
      </w:r>
      <w:r w:rsidR="00B81622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="00B81622" w:rsidRPr="00B81622">
        <w:rPr>
          <w:rFonts w:ascii="Mazda Type" w:hAnsi="Mazda Type"/>
          <w:kern w:val="2"/>
          <w:sz w:val="20"/>
          <w:szCs w:val="20"/>
          <w:lang w:val="pt-PT" w:eastAsia="ja-JP"/>
        </w:rPr>
        <w:t>(Valores combinados WLTP)</w:t>
      </w:r>
      <w:r w:rsidRPr="007678EA">
        <w:rPr>
          <w:rFonts w:ascii="Mazda Type" w:hAnsi="Mazda Type" w:cstheme="majorHAnsi"/>
          <w:sz w:val="20"/>
          <w:szCs w:val="20"/>
          <w:lang w:val="pt-PT"/>
        </w:rPr>
        <w:t>:</w:t>
      </w:r>
    </w:p>
    <w:p w14:paraId="0F29A962" w14:textId="6C0EE05A" w:rsidR="00E54628" w:rsidRPr="00F70C58" w:rsidRDefault="00E54628" w:rsidP="00E54628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70C5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2.0 e-Skyactiv G de 122 cv</w:t>
      </w:r>
      <w:r w:rsidR="00000D5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</w:p>
    <w:p w14:paraId="00EC0880" w14:textId="77777777" w:rsidR="00A736B1" w:rsidRPr="005F5A64" w:rsidRDefault="00A736B1" w:rsidP="00A736B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 xml:space="preserve">Velocidade máxima: </w:t>
      </w:r>
    </w:p>
    <w:p w14:paraId="22BB88B7" w14:textId="7188C06B" w:rsidR="007761B6" w:rsidRPr="007761B6" w:rsidRDefault="00A736B1" w:rsidP="00A736B1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 xml:space="preserve">HB </w:t>
      </w:r>
      <w:r w:rsidR="007761B6">
        <w:rPr>
          <w:rFonts w:ascii="Mazda Type" w:hAnsi="Mazda Type" w:cstheme="majorHAnsi"/>
          <w:sz w:val="20"/>
          <w:szCs w:val="20"/>
          <w:lang w:val="pt-PT"/>
        </w:rPr>
        <w:t>(FWD): 197 km/h</w:t>
      </w:r>
    </w:p>
    <w:p w14:paraId="7A0EB811" w14:textId="19C3C11C" w:rsidR="00A736B1" w:rsidRPr="005F5A64" w:rsidRDefault="00A736B1" w:rsidP="00A736B1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 xml:space="preserve">Sedan </w:t>
      </w:r>
      <w:r w:rsidR="007761B6">
        <w:rPr>
          <w:rFonts w:ascii="Mazda Type" w:hAnsi="Mazda Type" w:cstheme="majorHAnsi"/>
          <w:sz w:val="20"/>
          <w:szCs w:val="20"/>
          <w:lang w:val="pt-PT"/>
        </w:rPr>
        <w:t>(</w:t>
      </w:r>
      <w:r>
        <w:rPr>
          <w:rFonts w:ascii="Mazda Type" w:hAnsi="Mazda Type" w:cstheme="majorHAnsi"/>
          <w:sz w:val="20"/>
          <w:szCs w:val="20"/>
          <w:lang w:val="pt-PT"/>
        </w:rPr>
        <w:t>FWD</w:t>
      </w:r>
      <w:r w:rsidR="007761B6">
        <w:rPr>
          <w:rFonts w:ascii="Mazda Type" w:hAnsi="Mazda Type" w:cstheme="majorHAnsi"/>
          <w:sz w:val="20"/>
          <w:szCs w:val="20"/>
          <w:lang w:val="pt-PT"/>
        </w:rPr>
        <w:t>)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: </w:t>
      </w:r>
      <w:r w:rsidR="007761B6">
        <w:rPr>
          <w:rFonts w:ascii="Mazda Type" w:hAnsi="Mazda Type" w:cstheme="majorHAnsi"/>
          <w:sz w:val="20"/>
          <w:szCs w:val="20"/>
          <w:lang w:val="pt-PT"/>
        </w:rPr>
        <w:t>202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 km/h</w:t>
      </w:r>
    </w:p>
    <w:p w14:paraId="3657E3E9" w14:textId="77777777" w:rsidR="00A736B1" w:rsidRPr="00A736B1" w:rsidRDefault="00A736B1" w:rsidP="00A736B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 xml:space="preserve">Reprise dos 0 aos 100 km/h: </w:t>
      </w:r>
    </w:p>
    <w:p w14:paraId="64CF28F9" w14:textId="143CDEFB" w:rsidR="00A736B1" w:rsidRPr="000630F6" w:rsidRDefault="00A736B1" w:rsidP="00A736B1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ED66E5">
        <w:rPr>
          <w:rFonts w:ascii="Mazda Type" w:hAnsi="Mazda Type" w:cstheme="majorHAnsi"/>
          <w:sz w:val="20"/>
          <w:szCs w:val="20"/>
          <w:lang w:val="pt-PT"/>
        </w:rPr>
        <w:t xml:space="preserve">HB (FWD): </w:t>
      </w:r>
      <w:r w:rsidR="007761B6" w:rsidRPr="00ED66E5">
        <w:rPr>
          <w:rFonts w:ascii="Mazda Type" w:hAnsi="Mazda Type" w:cstheme="majorHAnsi"/>
          <w:sz w:val="20"/>
          <w:szCs w:val="20"/>
          <w:lang w:val="pt-PT"/>
        </w:rPr>
        <w:t>10,4</w:t>
      </w:r>
      <w:r w:rsidRPr="00ED66E5">
        <w:rPr>
          <w:rFonts w:ascii="Mazda Type" w:hAnsi="Mazda Type" w:cstheme="majorHAnsi"/>
          <w:sz w:val="20"/>
          <w:szCs w:val="20"/>
          <w:lang w:val="pt-PT"/>
        </w:rPr>
        <w:t xml:space="preserve"> seg. (6MT) e </w:t>
      </w:r>
      <w:r w:rsidR="007761B6" w:rsidRPr="00ED66E5">
        <w:rPr>
          <w:rFonts w:ascii="Mazda Type" w:hAnsi="Mazda Type" w:cstheme="majorHAnsi"/>
          <w:sz w:val="20"/>
          <w:szCs w:val="20"/>
          <w:lang w:val="pt-PT"/>
        </w:rPr>
        <w:t>10,8</w:t>
      </w:r>
      <w:r w:rsidRPr="00ED66E5">
        <w:rPr>
          <w:rFonts w:ascii="Mazda Type" w:hAnsi="Mazda Type" w:cstheme="majorHAnsi"/>
          <w:sz w:val="20"/>
          <w:szCs w:val="20"/>
          <w:lang w:val="pt-PT"/>
        </w:rPr>
        <w:t xml:space="preserve"> seg. </w:t>
      </w:r>
      <w:r>
        <w:rPr>
          <w:rFonts w:ascii="Mazda Type" w:hAnsi="Mazda Type" w:cstheme="majorHAnsi"/>
          <w:sz w:val="20"/>
          <w:szCs w:val="20"/>
          <w:lang w:val="en-US"/>
        </w:rPr>
        <w:t>(</w:t>
      </w:r>
      <w:r w:rsidRPr="000630F6">
        <w:rPr>
          <w:rFonts w:ascii="Mazda Type" w:hAnsi="Mazda Type" w:cstheme="majorHAnsi"/>
          <w:sz w:val="20"/>
          <w:szCs w:val="20"/>
          <w:lang w:val="en-US"/>
        </w:rPr>
        <w:t>6AT</w:t>
      </w:r>
      <w:r>
        <w:rPr>
          <w:rFonts w:ascii="Mazda Type" w:hAnsi="Mazda Type" w:cstheme="majorHAnsi"/>
          <w:sz w:val="20"/>
          <w:szCs w:val="20"/>
          <w:lang w:val="en-US"/>
        </w:rPr>
        <w:t>)</w:t>
      </w:r>
    </w:p>
    <w:p w14:paraId="33262546" w14:textId="628474D9" w:rsidR="007761B6" w:rsidRDefault="00A736B1" w:rsidP="007761B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A736B1">
        <w:rPr>
          <w:rFonts w:ascii="Mazda Type" w:hAnsi="Mazda Type" w:cstheme="majorHAnsi"/>
          <w:sz w:val="20"/>
          <w:szCs w:val="20"/>
          <w:lang w:val="es-ES_tradnl"/>
        </w:rPr>
        <w:t>Sedan</w:t>
      </w:r>
      <w:r w:rsidR="007761B6">
        <w:rPr>
          <w:rFonts w:ascii="Mazda Type" w:hAnsi="Mazda Type" w:cstheme="majorHAnsi"/>
          <w:sz w:val="20"/>
          <w:szCs w:val="20"/>
          <w:lang w:val="es-ES_tradnl"/>
        </w:rPr>
        <w:t xml:space="preserve"> </w:t>
      </w:r>
      <w:r w:rsidRPr="00A736B1">
        <w:rPr>
          <w:rFonts w:ascii="Mazda Type" w:hAnsi="Mazda Type" w:cstheme="majorHAnsi"/>
          <w:sz w:val="20"/>
          <w:szCs w:val="20"/>
          <w:lang w:val="es-ES_tradnl"/>
        </w:rPr>
        <w:t xml:space="preserve">(FWD): </w:t>
      </w:r>
      <w:r w:rsidR="007761B6">
        <w:rPr>
          <w:rFonts w:ascii="Mazda Type" w:hAnsi="Mazda Type" w:cstheme="majorHAnsi"/>
          <w:sz w:val="20"/>
          <w:szCs w:val="20"/>
          <w:lang w:val="es-ES_tradnl"/>
        </w:rPr>
        <w:t>10,4</w:t>
      </w:r>
      <w:r w:rsidRPr="00A736B1">
        <w:rPr>
          <w:rFonts w:ascii="Mazda Type" w:hAnsi="Mazda Type" w:cstheme="majorHAnsi"/>
          <w:sz w:val="20"/>
          <w:szCs w:val="20"/>
          <w:lang w:val="es-ES_tradnl"/>
        </w:rPr>
        <w:t xml:space="preserve"> seg. (6MT) </w:t>
      </w:r>
    </w:p>
    <w:p w14:paraId="5D44E316" w14:textId="77777777" w:rsidR="00A736B1" w:rsidRDefault="00A736B1" w:rsidP="00A736B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8162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Consumos: </w:t>
      </w:r>
    </w:p>
    <w:p w14:paraId="36C8B688" w14:textId="1798C630" w:rsidR="00A736B1" w:rsidRDefault="00A736B1" w:rsidP="00A736B1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HB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(F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>WD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):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5,</w:t>
      </w:r>
      <w:r w:rsidR="007761B6">
        <w:rPr>
          <w:rFonts w:ascii="Mazda Type" w:hAnsi="Mazda Type"/>
          <w:kern w:val="2"/>
          <w:sz w:val="20"/>
          <w:szCs w:val="20"/>
          <w:lang w:val="en-US" w:eastAsia="ja-JP"/>
        </w:rPr>
        <w:t>6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-5,</w:t>
      </w:r>
      <w:r w:rsidR="007761B6">
        <w:rPr>
          <w:rFonts w:ascii="Mazda Type" w:hAnsi="Mazda Type"/>
          <w:kern w:val="2"/>
          <w:sz w:val="20"/>
          <w:szCs w:val="20"/>
          <w:lang w:val="en-US" w:eastAsia="ja-JP"/>
        </w:rPr>
        <w:t>5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l/100 km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(6MT); 6,</w:t>
      </w:r>
      <w:r w:rsidR="007761B6">
        <w:rPr>
          <w:rFonts w:ascii="Mazda Type" w:hAnsi="Mazda Type"/>
          <w:kern w:val="2"/>
          <w:sz w:val="20"/>
          <w:szCs w:val="20"/>
          <w:lang w:val="en-US" w:eastAsia="ja-JP"/>
        </w:rPr>
        <w:t>2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-</w:t>
      </w:r>
      <w:r w:rsidR="007761B6">
        <w:rPr>
          <w:rFonts w:ascii="Mazda Type" w:hAnsi="Mazda Type"/>
          <w:kern w:val="2"/>
          <w:sz w:val="20"/>
          <w:szCs w:val="20"/>
          <w:lang w:val="en-US" w:eastAsia="ja-JP"/>
        </w:rPr>
        <w:t>6,1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l/100 km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(6AT)</w:t>
      </w:r>
    </w:p>
    <w:p w14:paraId="6163D19C" w14:textId="7E00EEED" w:rsidR="00A736B1" w:rsidRPr="00ED66E5" w:rsidRDefault="00A736B1" w:rsidP="00A736B1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s-ES_tradnl" w:eastAsia="ja-JP"/>
        </w:rPr>
      </w:pPr>
      <w:r w:rsidRPr="00ED66E5">
        <w:rPr>
          <w:rFonts w:ascii="Mazda Type" w:hAnsi="Mazda Type"/>
          <w:kern w:val="2"/>
          <w:sz w:val="20"/>
          <w:szCs w:val="20"/>
          <w:lang w:val="es-ES_tradnl" w:eastAsia="ja-JP"/>
        </w:rPr>
        <w:t>Sedan (FWD): 5,</w:t>
      </w:r>
      <w:r w:rsidR="007761B6" w:rsidRPr="00ED66E5">
        <w:rPr>
          <w:rFonts w:ascii="Mazda Type" w:hAnsi="Mazda Type"/>
          <w:kern w:val="2"/>
          <w:sz w:val="20"/>
          <w:szCs w:val="20"/>
          <w:lang w:val="es-ES_tradnl" w:eastAsia="ja-JP"/>
        </w:rPr>
        <w:t>45</w:t>
      </w:r>
      <w:r w:rsidRPr="00ED66E5">
        <w:rPr>
          <w:rFonts w:ascii="Mazda Type" w:hAnsi="Mazda Type"/>
          <w:kern w:val="2"/>
          <w:sz w:val="20"/>
          <w:szCs w:val="20"/>
          <w:lang w:val="es-ES_tradnl" w:eastAsia="ja-JP"/>
        </w:rPr>
        <w:t>-5,</w:t>
      </w:r>
      <w:r w:rsidR="007761B6" w:rsidRPr="00ED66E5">
        <w:rPr>
          <w:rFonts w:ascii="Mazda Type" w:hAnsi="Mazda Type"/>
          <w:kern w:val="2"/>
          <w:sz w:val="20"/>
          <w:szCs w:val="20"/>
          <w:lang w:val="es-ES_tradnl" w:eastAsia="ja-JP"/>
        </w:rPr>
        <w:t>3</w:t>
      </w:r>
      <w:r w:rsidRPr="00ED66E5">
        <w:rPr>
          <w:rFonts w:ascii="Mazda Type" w:hAnsi="Mazda Type"/>
          <w:kern w:val="2"/>
          <w:sz w:val="20"/>
          <w:szCs w:val="20"/>
          <w:lang w:val="es-ES_tradnl" w:eastAsia="ja-JP"/>
        </w:rPr>
        <w:t xml:space="preserve"> l/100 km (6MT)</w:t>
      </w:r>
    </w:p>
    <w:p w14:paraId="4D6D294F" w14:textId="77777777" w:rsidR="00A736B1" w:rsidRDefault="00A736B1" w:rsidP="00A736B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81622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Pr="007678EA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B816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6FD69B28" w14:textId="787375E3" w:rsidR="00A736B1" w:rsidRDefault="00A736B1" w:rsidP="00A736B1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HB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(F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>WD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):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1</w:t>
      </w:r>
      <w:r w:rsidR="007761B6">
        <w:rPr>
          <w:rFonts w:ascii="Mazda Type" w:hAnsi="Mazda Type"/>
          <w:kern w:val="2"/>
          <w:sz w:val="20"/>
          <w:szCs w:val="20"/>
          <w:lang w:val="en-US" w:eastAsia="ja-JP"/>
        </w:rPr>
        <w:t>27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-1</w:t>
      </w:r>
      <w:r w:rsidR="007761B6">
        <w:rPr>
          <w:rFonts w:ascii="Mazda Type" w:hAnsi="Mazda Type"/>
          <w:kern w:val="2"/>
          <w:sz w:val="20"/>
          <w:szCs w:val="20"/>
          <w:lang w:val="en-US" w:eastAsia="ja-JP"/>
        </w:rPr>
        <w:t>24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 g/km (6MT); 1</w:t>
      </w:r>
      <w:r w:rsidR="007761B6">
        <w:rPr>
          <w:rFonts w:ascii="Mazda Type" w:hAnsi="Mazda Type"/>
          <w:kern w:val="2"/>
          <w:sz w:val="20"/>
          <w:szCs w:val="20"/>
          <w:lang w:val="en-US" w:eastAsia="ja-JP"/>
        </w:rPr>
        <w:t>40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-13</w:t>
      </w:r>
      <w:r w:rsidR="007761B6">
        <w:rPr>
          <w:rFonts w:ascii="Mazda Type" w:hAnsi="Mazda Type"/>
          <w:kern w:val="2"/>
          <w:sz w:val="20"/>
          <w:szCs w:val="20"/>
          <w:lang w:val="en-US" w:eastAsia="ja-JP"/>
        </w:rPr>
        <w:t>9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 g/km (6AT)</w:t>
      </w:r>
    </w:p>
    <w:p w14:paraId="244DDE1A" w14:textId="27433573" w:rsidR="00A736B1" w:rsidRPr="00ED66E5" w:rsidRDefault="00A736B1" w:rsidP="007761B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s-ES_tradnl" w:eastAsia="ja-JP"/>
        </w:rPr>
      </w:pPr>
      <w:r w:rsidRPr="00ED66E5">
        <w:rPr>
          <w:rFonts w:ascii="Mazda Type" w:hAnsi="Mazda Type"/>
          <w:kern w:val="2"/>
          <w:sz w:val="20"/>
          <w:szCs w:val="20"/>
          <w:lang w:val="es-ES_tradnl" w:eastAsia="ja-JP"/>
        </w:rPr>
        <w:t>Sedan (FWD): 1</w:t>
      </w:r>
      <w:r w:rsidR="007761B6" w:rsidRPr="00ED66E5">
        <w:rPr>
          <w:rFonts w:ascii="Mazda Type" w:hAnsi="Mazda Type"/>
          <w:kern w:val="2"/>
          <w:sz w:val="20"/>
          <w:szCs w:val="20"/>
          <w:lang w:val="es-ES_tradnl" w:eastAsia="ja-JP"/>
        </w:rPr>
        <w:t>24</w:t>
      </w:r>
      <w:r w:rsidRPr="00ED66E5">
        <w:rPr>
          <w:rFonts w:ascii="Mazda Type" w:hAnsi="Mazda Type"/>
          <w:kern w:val="2"/>
          <w:sz w:val="20"/>
          <w:szCs w:val="20"/>
          <w:lang w:val="es-ES_tradnl" w:eastAsia="ja-JP"/>
        </w:rPr>
        <w:t>-1</w:t>
      </w:r>
      <w:r w:rsidR="007761B6" w:rsidRPr="00ED66E5">
        <w:rPr>
          <w:rFonts w:ascii="Mazda Type" w:hAnsi="Mazda Type"/>
          <w:kern w:val="2"/>
          <w:sz w:val="20"/>
          <w:szCs w:val="20"/>
          <w:lang w:val="es-ES_tradnl" w:eastAsia="ja-JP"/>
        </w:rPr>
        <w:t>20</w:t>
      </w:r>
      <w:r w:rsidRPr="00ED66E5">
        <w:rPr>
          <w:rFonts w:ascii="Mazda Type" w:hAnsi="Mazda Type"/>
          <w:kern w:val="2"/>
          <w:sz w:val="20"/>
          <w:szCs w:val="20"/>
          <w:lang w:val="es-ES_tradnl" w:eastAsia="ja-JP"/>
        </w:rPr>
        <w:t xml:space="preserve"> g/km (6MT)</w:t>
      </w:r>
    </w:p>
    <w:p w14:paraId="6F782048" w14:textId="77777777" w:rsidR="00530FF0" w:rsidRPr="00ED66E5" w:rsidRDefault="00530FF0" w:rsidP="00530FF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es-ES_tradnl" w:eastAsia="ja-JP"/>
        </w:rPr>
      </w:pPr>
    </w:p>
    <w:p w14:paraId="4FEC8B86" w14:textId="11C1CFDD" w:rsidR="00E54628" w:rsidRDefault="00E54628" w:rsidP="00E54628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70C5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2.0 e-Skyactiv G de 150 cv</w:t>
      </w:r>
      <w:r w:rsidRPr="001C2F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5ED5455" w14:textId="77777777" w:rsidR="007761B6" w:rsidRPr="005F5A64" w:rsidRDefault="007761B6" w:rsidP="007761B6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 xml:space="preserve">Velocidade máxima: </w:t>
      </w:r>
    </w:p>
    <w:p w14:paraId="6CC90390" w14:textId="3EF9196F" w:rsidR="007761B6" w:rsidRPr="001659B9" w:rsidRDefault="007761B6" w:rsidP="007761B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1659B9">
        <w:rPr>
          <w:rFonts w:ascii="Mazda Type" w:hAnsi="Mazda Type" w:cstheme="majorHAnsi"/>
          <w:sz w:val="20"/>
          <w:szCs w:val="20"/>
          <w:lang w:val="en-US"/>
        </w:rPr>
        <w:lastRenderedPageBreak/>
        <w:t xml:space="preserve">HB (FWD): </w:t>
      </w:r>
      <w:r w:rsidR="001659B9" w:rsidRPr="001659B9">
        <w:rPr>
          <w:rFonts w:ascii="Mazda Type" w:hAnsi="Mazda Type" w:cstheme="majorHAnsi"/>
          <w:sz w:val="20"/>
          <w:szCs w:val="20"/>
          <w:lang w:val="en-US"/>
        </w:rPr>
        <w:t>206</w:t>
      </w:r>
      <w:r w:rsidRPr="001659B9">
        <w:rPr>
          <w:rFonts w:ascii="Mazda Type" w:hAnsi="Mazda Type" w:cstheme="majorHAnsi"/>
          <w:sz w:val="20"/>
          <w:szCs w:val="20"/>
          <w:lang w:val="en-US"/>
        </w:rPr>
        <w:t xml:space="preserve"> km/h</w:t>
      </w:r>
      <w:r w:rsidR="001659B9" w:rsidRPr="001659B9">
        <w:rPr>
          <w:rFonts w:ascii="Mazda Type" w:hAnsi="Mazda Type" w:cstheme="majorHAnsi"/>
          <w:sz w:val="20"/>
          <w:szCs w:val="20"/>
          <w:lang w:val="en-US"/>
        </w:rPr>
        <w:t xml:space="preserve"> (6MT); 204 km/h (6AT</w:t>
      </w:r>
      <w:r w:rsidR="001659B9">
        <w:rPr>
          <w:rFonts w:ascii="Mazda Type" w:hAnsi="Mazda Type" w:cstheme="majorHAnsi"/>
          <w:sz w:val="20"/>
          <w:szCs w:val="20"/>
          <w:lang w:val="en-US"/>
        </w:rPr>
        <w:t>)</w:t>
      </w:r>
    </w:p>
    <w:p w14:paraId="769A9E79" w14:textId="310561A3" w:rsidR="007761B6" w:rsidRPr="005F5A64" w:rsidRDefault="007761B6" w:rsidP="007761B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 xml:space="preserve">Sedan (FWD): </w:t>
      </w:r>
      <w:r w:rsidR="001659B9" w:rsidRPr="001659B9">
        <w:rPr>
          <w:rFonts w:ascii="Mazda Type" w:hAnsi="Mazda Type" w:cstheme="majorHAnsi"/>
          <w:sz w:val="20"/>
          <w:szCs w:val="20"/>
          <w:lang w:val="en-US"/>
        </w:rPr>
        <w:t>2</w:t>
      </w:r>
      <w:r w:rsidR="001659B9">
        <w:rPr>
          <w:rFonts w:ascii="Mazda Type" w:hAnsi="Mazda Type" w:cstheme="majorHAnsi"/>
          <w:sz w:val="20"/>
          <w:szCs w:val="20"/>
          <w:lang w:val="en-US"/>
        </w:rPr>
        <w:t>10</w:t>
      </w:r>
      <w:r w:rsidR="001659B9" w:rsidRPr="001659B9">
        <w:rPr>
          <w:rFonts w:ascii="Mazda Type" w:hAnsi="Mazda Type" w:cstheme="majorHAnsi"/>
          <w:sz w:val="20"/>
          <w:szCs w:val="20"/>
          <w:lang w:val="en-US"/>
        </w:rPr>
        <w:t xml:space="preserve"> km/h (6MT); 2</w:t>
      </w:r>
      <w:r w:rsidR="001659B9">
        <w:rPr>
          <w:rFonts w:ascii="Mazda Type" w:hAnsi="Mazda Type" w:cstheme="majorHAnsi"/>
          <w:sz w:val="20"/>
          <w:szCs w:val="20"/>
          <w:lang w:val="en-US"/>
        </w:rPr>
        <w:t>11</w:t>
      </w:r>
      <w:r w:rsidR="001659B9" w:rsidRPr="001659B9">
        <w:rPr>
          <w:rFonts w:ascii="Mazda Type" w:hAnsi="Mazda Type" w:cstheme="majorHAnsi"/>
          <w:sz w:val="20"/>
          <w:szCs w:val="20"/>
          <w:lang w:val="en-US"/>
        </w:rPr>
        <w:t xml:space="preserve"> km/h (6AT</w:t>
      </w:r>
      <w:r w:rsidR="001659B9">
        <w:rPr>
          <w:rFonts w:ascii="Mazda Type" w:hAnsi="Mazda Type" w:cstheme="majorHAnsi"/>
          <w:sz w:val="20"/>
          <w:szCs w:val="20"/>
          <w:lang w:val="en-US"/>
        </w:rPr>
        <w:t>)</w:t>
      </w:r>
    </w:p>
    <w:p w14:paraId="24BE8F34" w14:textId="77777777" w:rsidR="007761B6" w:rsidRPr="00A736B1" w:rsidRDefault="007761B6" w:rsidP="007761B6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 xml:space="preserve">Reprise dos 0 aos 100 km/h: </w:t>
      </w:r>
    </w:p>
    <w:p w14:paraId="3D88927C" w14:textId="4F6CF55E" w:rsidR="007761B6" w:rsidRPr="000630F6" w:rsidRDefault="007761B6" w:rsidP="007761B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ED66E5">
        <w:rPr>
          <w:rFonts w:ascii="Mazda Type" w:hAnsi="Mazda Type" w:cstheme="majorHAnsi"/>
          <w:sz w:val="20"/>
          <w:szCs w:val="20"/>
          <w:lang w:val="pt-PT"/>
        </w:rPr>
        <w:t xml:space="preserve">HB (FWD): </w:t>
      </w:r>
      <w:r w:rsidR="001659B9" w:rsidRPr="00ED66E5">
        <w:rPr>
          <w:rFonts w:ascii="Mazda Type" w:hAnsi="Mazda Type" w:cstheme="majorHAnsi"/>
          <w:sz w:val="20"/>
          <w:szCs w:val="20"/>
          <w:lang w:val="pt-PT"/>
        </w:rPr>
        <w:t>9,1</w:t>
      </w:r>
      <w:r w:rsidRPr="00ED66E5">
        <w:rPr>
          <w:rFonts w:ascii="Mazda Type" w:hAnsi="Mazda Type" w:cstheme="majorHAnsi"/>
          <w:sz w:val="20"/>
          <w:szCs w:val="20"/>
          <w:lang w:val="pt-PT"/>
        </w:rPr>
        <w:t xml:space="preserve"> seg. (6MT) e </w:t>
      </w:r>
      <w:r w:rsidR="001659B9" w:rsidRPr="00ED66E5">
        <w:rPr>
          <w:rFonts w:ascii="Mazda Type" w:hAnsi="Mazda Type" w:cstheme="majorHAnsi"/>
          <w:sz w:val="20"/>
          <w:szCs w:val="20"/>
          <w:lang w:val="pt-PT"/>
        </w:rPr>
        <w:t>9,5</w:t>
      </w:r>
      <w:r w:rsidRPr="00ED66E5">
        <w:rPr>
          <w:rFonts w:ascii="Mazda Type" w:hAnsi="Mazda Type" w:cstheme="majorHAnsi"/>
          <w:sz w:val="20"/>
          <w:szCs w:val="20"/>
          <w:lang w:val="pt-PT"/>
        </w:rPr>
        <w:t xml:space="preserve"> seg. </w:t>
      </w:r>
      <w:r>
        <w:rPr>
          <w:rFonts w:ascii="Mazda Type" w:hAnsi="Mazda Type" w:cstheme="majorHAnsi"/>
          <w:sz w:val="20"/>
          <w:szCs w:val="20"/>
          <w:lang w:val="en-US"/>
        </w:rPr>
        <w:t>(</w:t>
      </w:r>
      <w:r w:rsidRPr="000630F6">
        <w:rPr>
          <w:rFonts w:ascii="Mazda Type" w:hAnsi="Mazda Type" w:cstheme="majorHAnsi"/>
          <w:sz w:val="20"/>
          <w:szCs w:val="20"/>
          <w:lang w:val="en-US"/>
        </w:rPr>
        <w:t>6AT</w:t>
      </w:r>
      <w:r>
        <w:rPr>
          <w:rFonts w:ascii="Mazda Type" w:hAnsi="Mazda Type" w:cstheme="majorHAnsi"/>
          <w:sz w:val="20"/>
          <w:szCs w:val="20"/>
          <w:lang w:val="en-US"/>
        </w:rPr>
        <w:t>)</w:t>
      </w:r>
    </w:p>
    <w:p w14:paraId="3B687BA9" w14:textId="7191F0E4" w:rsidR="007761B6" w:rsidRDefault="007761B6" w:rsidP="007761B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A736B1">
        <w:rPr>
          <w:rFonts w:ascii="Mazda Type" w:hAnsi="Mazda Type" w:cstheme="majorHAnsi"/>
          <w:sz w:val="20"/>
          <w:szCs w:val="20"/>
          <w:lang w:val="es-ES_tradnl"/>
        </w:rPr>
        <w:t>Sedan</w:t>
      </w:r>
      <w:r>
        <w:rPr>
          <w:rFonts w:ascii="Mazda Type" w:hAnsi="Mazda Type" w:cstheme="majorHAnsi"/>
          <w:sz w:val="20"/>
          <w:szCs w:val="20"/>
          <w:lang w:val="es-ES_tradnl"/>
        </w:rPr>
        <w:t xml:space="preserve"> </w:t>
      </w:r>
      <w:r w:rsidRPr="00A736B1">
        <w:rPr>
          <w:rFonts w:ascii="Mazda Type" w:hAnsi="Mazda Type" w:cstheme="majorHAnsi"/>
          <w:sz w:val="20"/>
          <w:szCs w:val="20"/>
          <w:lang w:val="es-ES_tradnl"/>
        </w:rPr>
        <w:t xml:space="preserve">(FWD): </w:t>
      </w:r>
      <w:r w:rsidR="001659B9" w:rsidRPr="001659B9">
        <w:rPr>
          <w:rFonts w:ascii="Mazda Type" w:hAnsi="Mazda Type" w:cstheme="majorHAnsi"/>
          <w:sz w:val="20"/>
          <w:szCs w:val="20"/>
          <w:lang w:val="es-ES_tradnl"/>
        </w:rPr>
        <w:t xml:space="preserve">9,1 seg. (6MT) e 9,5 seg. </w:t>
      </w:r>
      <w:r w:rsidR="001659B9">
        <w:rPr>
          <w:rFonts w:ascii="Mazda Type" w:hAnsi="Mazda Type" w:cstheme="majorHAnsi"/>
          <w:sz w:val="20"/>
          <w:szCs w:val="20"/>
          <w:lang w:val="en-US"/>
        </w:rPr>
        <w:t>(</w:t>
      </w:r>
      <w:r w:rsidR="001659B9" w:rsidRPr="000630F6">
        <w:rPr>
          <w:rFonts w:ascii="Mazda Type" w:hAnsi="Mazda Type" w:cstheme="majorHAnsi"/>
          <w:sz w:val="20"/>
          <w:szCs w:val="20"/>
          <w:lang w:val="en-US"/>
        </w:rPr>
        <w:t>6AT</w:t>
      </w:r>
      <w:r w:rsidR="001659B9">
        <w:rPr>
          <w:rFonts w:ascii="Mazda Type" w:hAnsi="Mazda Type" w:cstheme="majorHAnsi"/>
          <w:sz w:val="20"/>
          <w:szCs w:val="20"/>
          <w:lang w:val="en-US"/>
        </w:rPr>
        <w:t>)</w:t>
      </w:r>
    </w:p>
    <w:p w14:paraId="325CC95A" w14:textId="77777777" w:rsidR="007761B6" w:rsidRDefault="007761B6" w:rsidP="007761B6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8162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Consumos: </w:t>
      </w:r>
    </w:p>
    <w:p w14:paraId="2CA55C0F" w14:textId="77777777" w:rsidR="007761B6" w:rsidRDefault="007761B6" w:rsidP="007761B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HB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(F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>WD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):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5,6-5,5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l/100 km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(6MT); 6,2-6,1 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l/100 km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(6AT)</w:t>
      </w:r>
    </w:p>
    <w:p w14:paraId="5EC98789" w14:textId="6A5D5539" w:rsidR="007761B6" w:rsidRPr="00D94851" w:rsidRDefault="007761B6" w:rsidP="007761B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D94851">
        <w:rPr>
          <w:rFonts w:ascii="Mazda Type" w:hAnsi="Mazda Type"/>
          <w:kern w:val="2"/>
          <w:sz w:val="20"/>
          <w:szCs w:val="20"/>
          <w:lang w:val="en-US" w:eastAsia="ja-JP"/>
        </w:rPr>
        <w:t>Sedan (FWD): 5,45-5,3 l/100 km (6MT)</w:t>
      </w:r>
      <w:r w:rsidR="00D94851" w:rsidRPr="00D94851">
        <w:rPr>
          <w:rFonts w:ascii="Mazda Type" w:hAnsi="Mazda Type"/>
          <w:kern w:val="2"/>
          <w:sz w:val="20"/>
          <w:szCs w:val="20"/>
          <w:lang w:val="en-US" w:eastAsia="ja-JP"/>
        </w:rPr>
        <w:t xml:space="preserve">; </w:t>
      </w:r>
      <w:r w:rsidR="00D94851">
        <w:rPr>
          <w:rFonts w:ascii="Mazda Type" w:hAnsi="Mazda Type"/>
          <w:kern w:val="2"/>
          <w:sz w:val="20"/>
          <w:szCs w:val="20"/>
          <w:lang w:val="en-US" w:eastAsia="ja-JP"/>
        </w:rPr>
        <w:t xml:space="preserve">6,1-6,0 </w:t>
      </w:r>
      <w:r w:rsidR="00D94851"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l/100 km </w:t>
      </w:r>
      <w:r w:rsidR="00D94851">
        <w:rPr>
          <w:rFonts w:ascii="Mazda Type" w:hAnsi="Mazda Type"/>
          <w:kern w:val="2"/>
          <w:sz w:val="20"/>
          <w:szCs w:val="20"/>
          <w:lang w:val="en-US" w:eastAsia="ja-JP"/>
        </w:rPr>
        <w:t>(6AT)</w:t>
      </w:r>
    </w:p>
    <w:p w14:paraId="746175AC" w14:textId="77777777" w:rsidR="007761B6" w:rsidRDefault="007761B6" w:rsidP="007761B6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81622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Pr="007678EA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B816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9EC3EB2" w14:textId="08CF9F36" w:rsidR="007761B6" w:rsidRDefault="007761B6" w:rsidP="007761B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HB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(F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>WD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):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127-12</w:t>
      </w:r>
      <w:r w:rsidR="00D94851">
        <w:rPr>
          <w:rFonts w:ascii="Mazda Type" w:hAnsi="Mazda Type"/>
          <w:kern w:val="2"/>
          <w:sz w:val="20"/>
          <w:szCs w:val="20"/>
          <w:lang w:val="en-US" w:eastAsia="ja-JP"/>
        </w:rPr>
        <w:t>5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 g/km (6MT); 140-13</w:t>
      </w:r>
      <w:r w:rsidR="00D94851">
        <w:rPr>
          <w:rFonts w:ascii="Mazda Type" w:hAnsi="Mazda Type"/>
          <w:kern w:val="2"/>
          <w:sz w:val="20"/>
          <w:szCs w:val="20"/>
          <w:lang w:val="en-US" w:eastAsia="ja-JP"/>
        </w:rPr>
        <w:t>8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 g/km (6AT)</w:t>
      </w:r>
    </w:p>
    <w:p w14:paraId="572E0C34" w14:textId="7056982D" w:rsidR="007761B6" w:rsidRPr="00D94851" w:rsidRDefault="007761B6" w:rsidP="007761B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D94851">
        <w:rPr>
          <w:rFonts w:ascii="Mazda Type" w:hAnsi="Mazda Type"/>
          <w:kern w:val="2"/>
          <w:sz w:val="20"/>
          <w:szCs w:val="20"/>
          <w:lang w:val="en-US" w:eastAsia="ja-JP"/>
        </w:rPr>
        <w:t>Sedan (FWD): 12</w:t>
      </w:r>
      <w:r w:rsidR="00D94851" w:rsidRPr="00D94851">
        <w:rPr>
          <w:rFonts w:ascii="Mazda Type" w:hAnsi="Mazda Type"/>
          <w:kern w:val="2"/>
          <w:sz w:val="20"/>
          <w:szCs w:val="20"/>
          <w:lang w:val="en-US" w:eastAsia="ja-JP"/>
        </w:rPr>
        <w:t>5</w:t>
      </w:r>
      <w:r w:rsidRPr="00D94851">
        <w:rPr>
          <w:rFonts w:ascii="Mazda Type" w:hAnsi="Mazda Type"/>
          <w:kern w:val="2"/>
          <w:sz w:val="20"/>
          <w:szCs w:val="20"/>
          <w:lang w:val="en-US" w:eastAsia="ja-JP"/>
        </w:rPr>
        <w:t>-12</w:t>
      </w:r>
      <w:r w:rsidR="00D94851" w:rsidRPr="00D94851">
        <w:rPr>
          <w:rFonts w:ascii="Mazda Type" w:hAnsi="Mazda Type"/>
          <w:kern w:val="2"/>
          <w:sz w:val="20"/>
          <w:szCs w:val="20"/>
          <w:lang w:val="en-US" w:eastAsia="ja-JP"/>
        </w:rPr>
        <w:t>1</w:t>
      </w:r>
      <w:r w:rsidRPr="00D94851">
        <w:rPr>
          <w:rFonts w:ascii="Mazda Type" w:hAnsi="Mazda Type"/>
          <w:kern w:val="2"/>
          <w:sz w:val="20"/>
          <w:szCs w:val="20"/>
          <w:lang w:val="en-US" w:eastAsia="ja-JP"/>
        </w:rPr>
        <w:t xml:space="preserve"> g/km (6MT)</w:t>
      </w:r>
      <w:r w:rsidR="00D94851" w:rsidRPr="00D94851">
        <w:rPr>
          <w:rFonts w:ascii="Mazda Type" w:hAnsi="Mazda Type"/>
          <w:kern w:val="2"/>
          <w:sz w:val="20"/>
          <w:szCs w:val="20"/>
          <w:lang w:val="en-US" w:eastAsia="ja-JP"/>
        </w:rPr>
        <w:t>; 1</w:t>
      </w:r>
      <w:r w:rsidR="00D94851">
        <w:rPr>
          <w:rFonts w:ascii="Mazda Type" w:hAnsi="Mazda Type"/>
          <w:kern w:val="2"/>
          <w:sz w:val="20"/>
          <w:szCs w:val="20"/>
          <w:lang w:val="en-US" w:eastAsia="ja-JP"/>
        </w:rPr>
        <w:t>39</w:t>
      </w:r>
      <w:r w:rsidR="00D94851" w:rsidRPr="00D94851">
        <w:rPr>
          <w:rFonts w:ascii="Mazda Type" w:hAnsi="Mazda Type"/>
          <w:kern w:val="2"/>
          <w:sz w:val="20"/>
          <w:szCs w:val="20"/>
          <w:lang w:val="en-US" w:eastAsia="ja-JP"/>
        </w:rPr>
        <w:t>-1</w:t>
      </w:r>
      <w:r w:rsidR="00D94851">
        <w:rPr>
          <w:rFonts w:ascii="Mazda Type" w:hAnsi="Mazda Type"/>
          <w:kern w:val="2"/>
          <w:sz w:val="20"/>
          <w:szCs w:val="20"/>
          <w:lang w:val="en-US" w:eastAsia="ja-JP"/>
        </w:rPr>
        <w:t>36</w:t>
      </w:r>
      <w:r w:rsidR="00D94851" w:rsidRPr="00D94851">
        <w:rPr>
          <w:rFonts w:ascii="Mazda Type" w:hAnsi="Mazda Type"/>
          <w:kern w:val="2"/>
          <w:sz w:val="20"/>
          <w:szCs w:val="20"/>
          <w:lang w:val="en-US" w:eastAsia="ja-JP"/>
        </w:rPr>
        <w:t xml:space="preserve"> g/km (6</w:t>
      </w:r>
      <w:r w:rsidR="00D94851">
        <w:rPr>
          <w:rFonts w:ascii="Mazda Type" w:hAnsi="Mazda Type"/>
          <w:kern w:val="2"/>
          <w:sz w:val="20"/>
          <w:szCs w:val="20"/>
          <w:lang w:val="en-US" w:eastAsia="ja-JP"/>
        </w:rPr>
        <w:t>A</w:t>
      </w:r>
      <w:r w:rsidR="00D94851" w:rsidRPr="00D94851">
        <w:rPr>
          <w:rFonts w:ascii="Mazda Type" w:hAnsi="Mazda Type"/>
          <w:kern w:val="2"/>
          <w:sz w:val="20"/>
          <w:szCs w:val="20"/>
          <w:lang w:val="en-US" w:eastAsia="ja-JP"/>
        </w:rPr>
        <w:t>T)</w:t>
      </w:r>
    </w:p>
    <w:p w14:paraId="57548197" w14:textId="77777777" w:rsidR="00530FF0" w:rsidRPr="00D94851" w:rsidRDefault="00530FF0" w:rsidP="00530FF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en-US" w:eastAsia="ja-JP"/>
        </w:rPr>
      </w:pPr>
    </w:p>
    <w:p w14:paraId="6335BFF0" w14:textId="7E965EA4" w:rsidR="00E54628" w:rsidRDefault="00E54628" w:rsidP="00E54628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70C5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2.0 e-Skyactiv X de 186</w:t>
      </w:r>
      <w:r w:rsidRPr="001C2F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cv</w:t>
      </w:r>
    </w:p>
    <w:p w14:paraId="619DBCF7" w14:textId="77777777" w:rsidR="005F5A64" w:rsidRPr="005F5A64" w:rsidRDefault="00E54628" w:rsidP="00E54628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 xml:space="preserve">Velocidade máxima: </w:t>
      </w:r>
    </w:p>
    <w:p w14:paraId="43FE15F2" w14:textId="6F6CEBC3" w:rsidR="005F5A64" w:rsidRPr="005F5A64" w:rsidRDefault="005F5A64" w:rsidP="005F5A64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 xml:space="preserve">HB e Sedan </w:t>
      </w:r>
      <w:r w:rsidR="000630F6">
        <w:rPr>
          <w:rFonts w:ascii="Mazda Type" w:hAnsi="Mazda Type" w:cstheme="majorHAnsi"/>
          <w:sz w:val="20"/>
          <w:szCs w:val="20"/>
          <w:lang w:val="pt-PT"/>
        </w:rPr>
        <w:t>F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WD: </w:t>
      </w:r>
      <w:r w:rsidRPr="007678EA">
        <w:rPr>
          <w:rFonts w:ascii="Mazda Type" w:hAnsi="Mazda Type" w:cstheme="majorHAnsi"/>
          <w:sz w:val="20"/>
          <w:szCs w:val="20"/>
          <w:lang w:val="pt-PT"/>
        </w:rPr>
        <w:t>2</w:t>
      </w:r>
      <w:r>
        <w:rPr>
          <w:rFonts w:ascii="Mazda Type" w:hAnsi="Mazda Type" w:cstheme="majorHAnsi"/>
          <w:sz w:val="20"/>
          <w:szCs w:val="20"/>
          <w:lang w:val="pt-PT"/>
        </w:rPr>
        <w:t>16 km/h</w:t>
      </w:r>
      <w:r w:rsidR="001659B9">
        <w:rPr>
          <w:rFonts w:ascii="Mazda Type" w:hAnsi="Mazda Type" w:cstheme="majorHAnsi"/>
          <w:sz w:val="20"/>
          <w:szCs w:val="20"/>
          <w:lang w:val="pt-PT"/>
        </w:rPr>
        <w:t xml:space="preserve"> (6MT e 6AT)</w:t>
      </w:r>
    </w:p>
    <w:p w14:paraId="0A1F38A5" w14:textId="2E25466A" w:rsidR="00E54628" w:rsidRPr="007678EA" w:rsidRDefault="005F5A64" w:rsidP="005F5A64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 xml:space="preserve">HB AWD: </w:t>
      </w:r>
      <w:r w:rsidRPr="007678EA">
        <w:rPr>
          <w:rFonts w:ascii="Mazda Type" w:hAnsi="Mazda Type" w:cstheme="majorHAnsi"/>
          <w:sz w:val="20"/>
          <w:szCs w:val="20"/>
          <w:lang w:val="pt-PT"/>
        </w:rPr>
        <w:t>2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10 km/h </w:t>
      </w:r>
      <w:r w:rsidR="001659B9">
        <w:rPr>
          <w:rFonts w:ascii="Mazda Type" w:hAnsi="Mazda Type" w:cstheme="majorHAnsi"/>
          <w:sz w:val="20"/>
          <w:szCs w:val="20"/>
          <w:lang w:val="pt-PT"/>
        </w:rPr>
        <w:t>(6MT e 6AT)</w:t>
      </w:r>
    </w:p>
    <w:p w14:paraId="7F689FD8" w14:textId="77777777" w:rsidR="005F5A64" w:rsidRPr="001659B9" w:rsidRDefault="005F5A64" w:rsidP="005F5A6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 xml:space="preserve">Reprise dos 0 aos 100 km/h: </w:t>
      </w:r>
    </w:p>
    <w:p w14:paraId="43E08AB8" w14:textId="267DC18D" w:rsidR="005F5A64" w:rsidRPr="000630F6" w:rsidRDefault="005F5A64" w:rsidP="004959B8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0630F6">
        <w:rPr>
          <w:rFonts w:ascii="Mazda Type" w:hAnsi="Mazda Type" w:cstheme="majorHAnsi"/>
          <w:sz w:val="20"/>
          <w:szCs w:val="20"/>
          <w:lang w:val="pt-PT"/>
        </w:rPr>
        <w:t>HB</w:t>
      </w:r>
      <w:r w:rsidR="000630F6" w:rsidRPr="000630F6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="000630F6">
        <w:rPr>
          <w:rFonts w:ascii="Mazda Type" w:hAnsi="Mazda Type" w:cstheme="majorHAnsi"/>
          <w:sz w:val="20"/>
          <w:szCs w:val="20"/>
          <w:lang w:val="pt-PT"/>
        </w:rPr>
        <w:t>(</w:t>
      </w:r>
      <w:r w:rsidR="000630F6" w:rsidRPr="00ED66E5">
        <w:rPr>
          <w:rFonts w:ascii="Mazda Type" w:hAnsi="Mazda Type" w:cstheme="majorHAnsi"/>
          <w:sz w:val="20"/>
          <w:szCs w:val="20"/>
          <w:lang w:val="pt-PT"/>
        </w:rPr>
        <w:t>FWD)</w:t>
      </w:r>
      <w:r w:rsidRPr="000630F6">
        <w:rPr>
          <w:rFonts w:ascii="Mazda Type" w:hAnsi="Mazda Type" w:cstheme="majorHAnsi"/>
          <w:sz w:val="20"/>
          <w:szCs w:val="20"/>
          <w:lang w:val="pt-PT"/>
        </w:rPr>
        <w:t>: 8,0 seg.</w:t>
      </w:r>
      <w:r w:rsidR="000630F6" w:rsidRPr="000630F6">
        <w:rPr>
          <w:rFonts w:ascii="Mazda Type" w:hAnsi="Mazda Type" w:cstheme="majorHAnsi"/>
          <w:sz w:val="20"/>
          <w:szCs w:val="20"/>
          <w:lang w:val="pt-PT"/>
        </w:rPr>
        <w:t xml:space="preserve"> (6MT) e </w:t>
      </w:r>
      <w:r w:rsidRPr="000630F6">
        <w:rPr>
          <w:rFonts w:ascii="Mazda Type" w:hAnsi="Mazda Type" w:cstheme="majorHAnsi"/>
          <w:sz w:val="20"/>
          <w:szCs w:val="20"/>
          <w:lang w:val="pt-PT"/>
        </w:rPr>
        <w:t xml:space="preserve">8,4 seg. </w:t>
      </w:r>
      <w:r w:rsidR="000630F6">
        <w:rPr>
          <w:rFonts w:ascii="Mazda Type" w:hAnsi="Mazda Type" w:cstheme="majorHAnsi"/>
          <w:sz w:val="20"/>
          <w:szCs w:val="20"/>
          <w:lang w:val="en-US"/>
        </w:rPr>
        <w:t>(</w:t>
      </w:r>
      <w:r w:rsidR="000630F6" w:rsidRPr="000630F6">
        <w:rPr>
          <w:rFonts w:ascii="Mazda Type" w:hAnsi="Mazda Type" w:cstheme="majorHAnsi"/>
          <w:sz w:val="20"/>
          <w:szCs w:val="20"/>
          <w:lang w:val="en-US"/>
        </w:rPr>
        <w:t>6AT</w:t>
      </w:r>
      <w:r w:rsidR="000630F6">
        <w:rPr>
          <w:rFonts w:ascii="Mazda Type" w:hAnsi="Mazda Type" w:cstheme="majorHAnsi"/>
          <w:sz w:val="20"/>
          <w:szCs w:val="20"/>
          <w:lang w:val="en-US"/>
        </w:rPr>
        <w:t>)</w:t>
      </w:r>
    </w:p>
    <w:p w14:paraId="7728BC59" w14:textId="1DF25F67" w:rsidR="000630F6" w:rsidRPr="000630F6" w:rsidRDefault="000630F6" w:rsidP="000630F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ED66E5">
        <w:rPr>
          <w:rFonts w:ascii="Mazda Type" w:hAnsi="Mazda Type" w:cstheme="majorHAnsi"/>
          <w:sz w:val="20"/>
          <w:szCs w:val="20"/>
          <w:lang w:val="pt-PT"/>
        </w:rPr>
        <w:t xml:space="preserve">HB (AWD): 8,3 seg. (6MT) e 8,8 seg. </w:t>
      </w:r>
      <w:r>
        <w:rPr>
          <w:rFonts w:ascii="Mazda Type" w:hAnsi="Mazda Type" w:cstheme="majorHAnsi"/>
          <w:sz w:val="20"/>
          <w:szCs w:val="20"/>
          <w:lang w:val="en-US"/>
        </w:rPr>
        <w:t>(</w:t>
      </w:r>
      <w:r w:rsidRPr="000630F6">
        <w:rPr>
          <w:rFonts w:ascii="Mazda Type" w:hAnsi="Mazda Type" w:cstheme="majorHAnsi"/>
          <w:sz w:val="20"/>
          <w:szCs w:val="20"/>
          <w:lang w:val="en-US"/>
        </w:rPr>
        <w:t>6AT</w:t>
      </w:r>
      <w:r>
        <w:rPr>
          <w:rFonts w:ascii="Mazda Type" w:hAnsi="Mazda Type" w:cstheme="majorHAnsi"/>
          <w:sz w:val="20"/>
          <w:szCs w:val="20"/>
          <w:lang w:val="en-US"/>
        </w:rPr>
        <w:t>)</w:t>
      </w:r>
    </w:p>
    <w:p w14:paraId="6DC5AE81" w14:textId="03B95D8E" w:rsidR="005F5A64" w:rsidRPr="005F5A64" w:rsidRDefault="005F5A64" w:rsidP="000630F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ED66E5">
        <w:rPr>
          <w:rFonts w:ascii="Mazda Type" w:hAnsi="Mazda Type" w:cstheme="majorHAnsi"/>
          <w:sz w:val="20"/>
          <w:szCs w:val="20"/>
          <w:lang w:val="es-ES_tradnl"/>
        </w:rPr>
        <w:t>Sedan</w:t>
      </w:r>
      <w:r w:rsidR="000630F6" w:rsidRPr="00ED66E5">
        <w:rPr>
          <w:rFonts w:ascii="Mazda Type" w:hAnsi="Mazda Type" w:cstheme="majorHAnsi"/>
          <w:sz w:val="20"/>
          <w:szCs w:val="20"/>
          <w:lang w:val="es-ES_tradnl"/>
        </w:rPr>
        <w:t>(FWD)</w:t>
      </w:r>
      <w:r w:rsidRPr="00ED66E5">
        <w:rPr>
          <w:rFonts w:ascii="Mazda Type" w:hAnsi="Mazda Type" w:cstheme="majorHAnsi"/>
          <w:sz w:val="20"/>
          <w:szCs w:val="20"/>
          <w:lang w:val="es-ES_tradnl"/>
        </w:rPr>
        <w:t>: 8,1 seg.</w:t>
      </w:r>
      <w:r w:rsidR="000630F6" w:rsidRPr="00ED66E5">
        <w:rPr>
          <w:rFonts w:ascii="Mazda Type" w:hAnsi="Mazda Type" w:cstheme="majorHAnsi"/>
          <w:sz w:val="20"/>
          <w:szCs w:val="20"/>
          <w:lang w:val="es-ES_tradnl"/>
        </w:rPr>
        <w:t xml:space="preserve"> (6MT) e </w:t>
      </w:r>
      <w:r w:rsidRPr="00ED66E5">
        <w:rPr>
          <w:rFonts w:ascii="Mazda Type" w:hAnsi="Mazda Type" w:cstheme="majorHAnsi"/>
          <w:sz w:val="20"/>
          <w:szCs w:val="20"/>
          <w:lang w:val="es-ES_tradnl"/>
        </w:rPr>
        <w:t xml:space="preserve">8,4 seg. </w:t>
      </w:r>
      <w:r w:rsidR="000630F6">
        <w:rPr>
          <w:rFonts w:ascii="Mazda Type" w:hAnsi="Mazda Type" w:cstheme="majorHAnsi"/>
          <w:sz w:val="20"/>
          <w:szCs w:val="20"/>
          <w:lang w:val="en-US"/>
        </w:rPr>
        <w:t>(</w:t>
      </w:r>
      <w:r w:rsidR="000630F6" w:rsidRPr="00BA6214">
        <w:rPr>
          <w:rFonts w:ascii="Mazda Type" w:hAnsi="Mazda Type" w:cstheme="majorHAnsi"/>
          <w:sz w:val="20"/>
          <w:szCs w:val="20"/>
          <w:lang w:val="en-US"/>
        </w:rPr>
        <w:t>6AT</w:t>
      </w:r>
      <w:r w:rsidR="000630F6">
        <w:rPr>
          <w:rFonts w:ascii="Mazda Type" w:hAnsi="Mazda Type" w:cstheme="majorHAnsi"/>
          <w:sz w:val="20"/>
          <w:szCs w:val="20"/>
          <w:lang w:val="en-US"/>
        </w:rPr>
        <w:t>)</w:t>
      </w:r>
    </w:p>
    <w:p w14:paraId="702EC67E" w14:textId="77777777" w:rsidR="000630F6" w:rsidRDefault="00000D56" w:rsidP="000630F6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8162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Consumos: </w:t>
      </w:r>
    </w:p>
    <w:p w14:paraId="4BBCC85F" w14:textId="63B08035" w:rsidR="000630F6" w:rsidRDefault="000630F6" w:rsidP="000630F6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HB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</w:t>
      </w:r>
      <w:r w:rsidR="00B50908">
        <w:rPr>
          <w:rFonts w:ascii="Mazda Type" w:hAnsi="Mazda Type"/>
          <w:kern w:val="2"/>
          <w:sz w:val="20"/>
          <w:szCs w:val="20"/>
          <w:lang w:val="en-US" w:eastAsia="ja-JP"/>
        </w:rPr>
        <w:t>F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>WD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):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 w:rsidR="00B50908">
        <w:rPr>
          <w:rFonts w:ascii="Mazda Type" w:hAnsi="Mazda Type"/>
          <w:kern w:val="2"/>
          <w:sz w:val="20"/>
          <w:szCs w:val="20"/>
          <w:lang w:val="en-US" w:eastAsia="ja-JP"/>
        </w:rPr>
        <w:t>5,4-5,3</w:t>
      </w:r>
      <w:r w:rsidR="00000D56"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l/100 km </w:t>
      </w:r>
      <w:r w:rsidR="00B50908">
        <w:rPr>
          <w:rFonts w:ascii="Mazda Type" w:hAnsi="Mazda Type"/>
          <w:kern w:val="2"/>
          <w:sz w:val="20"/>
          <w:szCs w:val="20"/>
          <w:lang w:val="en-US" w:eastAsia="ja-JP"/>
        </w:rPr>
        <w:t xml:space="preserve">(6MT); 6,0-5,9 </w:t>
      </w:r>
      <w:r w:rsidR="00A736B1"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l/100 km </w:t>
      </w:r>
      <w:r w:rsidR="00B50908">
        <w:rPr>
          <w:rFonts w:ascii="Mazda Type" w:hAnsi="Mazda Type"/>
          <w:kern w:val="2"/>
          <w:sz w:val="20"/>
          <w:szCs w:val="20"/>
          <w:lang w:val="en-US" w:eastAsia="ja-JP"/>
        </w:rPr>
        <w:t>(6AT)</w:t>
      </w:r>
    </w:p>
    <w:p w14:paraId="270917F6" w14:textId="05335AD5" w:rsidR="00B50908" w:rsidRDefault="00B50908" w:rsidP="00B50908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HB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(A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>WD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):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6,0 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l/100 km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(6MT); 6,5 </w:t>
      </w:r>
      <w:r w:rsidR="00A736B1"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l/100 km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(6AT)</w:t>
      </w:r>
    </w:p>
    <w:p w14:paraId="307A6C55" w14:textId="2571E36B" w:rsidR="00B50908" w:rsidRPr="00A736B1" w:rsidRDefault="000630F6" w:rsidP="00A736B1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Sedan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</w:t>
      </w:r>
      <w:r w:rsidR="00B50908">
        <w:rPr>
          <w:rFonts w:ascii="Mazda Type" w:hAnsi="Mazda Type"/>
          <w:kern w:val="2"/>
          <w:sz w:val="20"/>
          <w:szCs w:val="20"/>
          <w:lang w:val="en-US" w:eastAsia="ja-JP"/>
        </w:rPr>
        <w:t>F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>WD)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: </w:t>
      </w:r>
      <w:r w:rsidR="00A736B1" w:rsidRPr="000630F6">
        <w:rPr>
          <w:rFonts w:ascii="Mazda Type" w:hAnsi="Mazda Type"/>
          <w:kern w:val="2"/>
          <w:sz w:val="20"/>
          <w:szCs w:val="20"/>
          <w:lang w:val="en-US" w:eastAsia="ja-JP"/>
        </w:rPr>
        <w:t>5,</w:t>
      </w:r>
      <w:r w:rsidR="00A736B1">
        <w:rPr>
          <w:rFonts w:ascii="Mazda Type" w:hAnsi="Mazda Type"/>
          <w:kern w:val="2"/>
          <w:sz w:val="20"/>
          <w:szCs w:val="20"/>
          <w:lang w:val="en-US" w:eastAsia="ja-JP"/>
        </w:rPr>
        <w:t>2</w:t>
      </w:r>
      <w:r w:rsidR="00A736B1" w:rsidRPr="000630F6">
        <w:rPr>
          <w:rFonts w:ascii="Mazda Type" w:hAnsi="Mazda Type"/>
          <w:kern w:val="2"/>
          <w:sz w:val="20"/>
          <w:szCs w:val="20"/>
          <w:lang w:val="en-US" w:eastAsia="ja-JP"/>
        </w:rPr>
        <w:t>-5,</w:t>
      </w:r>
      <w:r w:rsidR="00A736B1">
        <w:rPr>
          <w:rFonts w:ascii="Mazda Type" w:hAnsi="Mazda Type"/>
          <w:kern w:val="2"/>
          <w:sz w:val="20"/>
          <w:szCs w:val="20"/>
          <w:lang w:val="en-US" w:eastAsia="ja-JP"/>
        </w:rPr>
        <w:t>1</w:t>
      </w:r>
      <w:r w:rsidR="00A736B1"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l/100 km </w:t>
      </w:r>
      <w:r w:rsidR="00A736B1">
        <w:rPr>
          <w:rFonts w:ascii="Mazda Type" w:hAnsi="Mazda Type"/>
          <w:kern w:val="2"/>
          <w:sz w:val="20"/>
          <w:szCs w:val="20"/>
          <w:lang w:val="en-US" w:eastAsia="ja-JP"/>
        </w:rPr>
        <w:t xml:space="preserve">(6MT); </w:t>
      </w:r>
      <w:r w:rsidR="00000D56" w:rsidRPr="000630F6">
        <w:rPr>
          <w:rFonts w:ascii="Mazda Type" w:hAnsi="Mazda Type"/>
          <w:kern w:val="2"/>
          <w:sz w:val="20"/>
          <w:szCs w:val="20"/>
          <w:lang w:val="en-US" w:eastAsia="ja-JP"/>
        </w:rPr>
        <w:t>5,9-5,</w:t>
      </w:r>
      <w:r w:rsidR="00A736B1">
        <w:rPr>
          <w:rFonts w:ascii="Mazda Type" w:hAnsi="Mazda Type"/>
          <w:kern w:val="2"/>
          <w:sz w:val="20"/>
          <w:szCs w:val="20"/>
          <w:lang w:val="en-US" w:eastAsia="ja-JP"/>
        </w:rPr>
        <w:t>7</w:t>
      </w:r>
      <w:r w:rsidR="00000D56"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l/100 km </w:t>
      </w:r>
      <w:r w:rsidR="00A736B1">
        <w:rPr>
          <w:rFonts w:ascii="Mazda Type" w:hAnsi="Mazda Type"/>
          <w:kern w:val="2"/>
          <w:sz w:val="20"/>
          <w:szCs w:val="20"/>
          <w:lang w:val="en-US" w:eastAsia="ja-JP"/>
        </w:rPr>
        <w:t>(6AT)</w:t>
      </w:r>
    </w:p>
    <w:p w14:paraId="1C2FE76D" w14:textId="77777777" w:rsidR="00B50908" w:rsidRDefault="00000D56" w:rsidP="00000D56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81622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Pr="007678EA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B816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6735B0DB" w14:textId="38CBADE6" w:rsidR="00A736B1" w:rsidRDefault="00A736B1" w:rsidP="00A736B1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HB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(F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>WD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):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121-118 g/km (6MT); 135-133 g/km (6AT)</w:t>
      </w:r>
    </w:p>
    <w:p w14:paraId="0A7B1D7B" w14:textId="468F4399" w:rsidR="00A736B1" w:rsidRDefault="00A736B1" w:rsidP="00A736B1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HB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(A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>WD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):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135 g/km (6MT); 146 g/km (6AT)</w:t>
      </w:r>
    </w:p>
    <w:p w14:paraId="41DB3F4F" w14:textId="1DF4C0C6" w:rsidR="00A736B1" w:rsidRDefault="00A736B1" w:rsidP="00A736B1">
      <w:pPr>
        <w:pStyle w:val="PargrafodaLista"/>
        <w:numPr>
          <w:ilvl w:val="3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Sedan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(F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>WD)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: 118-114 g/km (6MT); 133-130 g/km (6AT)</w:t>
      </w:r>
    </w:p>
    <w:p w14:paraId="0AFA3BF9" w14:textId="77777777" w:rsidR="00530FF0" w:rsidRPr="00ED66E5" w:rsidRDefault="00530FF0" w:rsidP="00530FF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en-US" w:eastAsia="ja-JP"/>
        </w:rPr>
      </w:pPr>
    </w:p>
    <w:p w14:paraId="40900F56" w14:textId="3E9DD4DD" w:rsidR="00E54628" w:rsidRPr="00BE2D34" w:rsidRDefault="00E54628" w:rsidP="00E54628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E2D3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Preços de Venda ao Público</w:t>
      </w:r>
      <w:r w:rsidR="00B3128E" w:rsidRPr="00BE2D3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BE2D34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79809410" w14:textId="77777777" w:rsidR="00E54628" w:rsidRPr="00BE2D34" w:rsidRDefault="00E54628" w:rsidP="00530FF0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2" w:name="_Hlk95313240"/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>Hatchback (HB)</w:t>
      </w:r>
    </w:p>
    <w:p w14:paraId="71A934A6" w14:textId="02C844DA" w:rsidR="00E54628" w:rsidRPr="00BE2D34" w:rsidRDefault="00E54628" w:rsidP="00530FF0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E2D34">
        <w:rPr>
          <w:rFonts w:ascii="Mazda Type" w:hAnsi="Mazda Type" w:cstheme="majorHAnsi"/>
          <w:b/>
          <w:bCs/>
          <w:sz w:val="20"/>
          <w:szCs w:val="20"/>
          <w:lang w:val="pt-PT"/>
        </w:rPr>
        <w:t>Mazda</w:t>
      </w:r>
      <w:r w:rsidR="00530FF0" w:rsidRPr="00BE2D34">
        <w:rPr>
          <w:rFonts w:ascii="Mazda Type" w:hAnsi="Mazda Type" w:cstheme="majorHAnsi"/>
          <w:b/>
          <w:bCs/>
          <w:sz w:val="20"/>
          <w:szCs w:val="20"/>
          <w:lang w:val="pt-PT"/>
        </w:rPr>
        <w:t>3</w:t>
      </w:r>
      <w:r w:rsidRPr="00BE2D34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 </w:t>
      </w:r>
      <w:r w:rsidR="00530FF0" w:rsidRPr="00BE2D34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HB </w:t>
      </w:r>
      <w:r w:rsidR="00C661E6" w:rsidRPr="00BE2D3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Prime-Line </w:t>
      </w: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C661E6" w:rsidRPr="00BE2D34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</w:t>
      </w:r>
      <w:r w:rsidR="00C661E6" w:rsidRPr="00BE2D34">
        <w:rPr>
          <w:rFonts w:ascii="Mazda Type" w:hAnsi="Mazda Type"/>
          <w:kern w:val="2"/>
          <w:sz w:val="20"/>
          <w:szCs w:val="20"/>
          <w:lang w:val="pt-PT" w:eastAsia="ja-JP"/>
        </w:rPr>
        <w:t>ções</w:t>
      </w: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>): 3</w:t>
      </w:r>
      <w:r w:rsidR="00C661E6" w:rsidRPr="00BE2D34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CD3B82" w:rsidRPr="00BE2D34">
        <w:rPr>
          <w:rFonts w:ascii="Mazda Type" w:hAnsi="Mazda Type"/>
          <w:kern w:val="2"/>
          <w:sz w:val="20"/>
          <w:szCs w:val="20"/>
          <w:lang w:val="pt-PT" w:eastAsia="ja-JP"/>
        </w:rPr>
        <w:t> </w:t>
      </w:r>
      <w:r w:rsidR="00C661E6" w:rsidRPr="00BE2D34">
        <w:rPr>
          <w:rFonts w:ascii="Mazda Type" w:hAnsi="Mazda Type"/>
          <w:kern w:val="2"/>
          <w:sz w:val="20"/>
          <w:szCs w:val="20"/>
          <w:lang w:val="pt-PT" w:eastAsia="ja-JP"/>
        </w:rPr>
        <w:t>255</w:t>
      </w: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  <w:r w:rsidR="00CD3B82"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38.655 €</w:t>
      </w:r>
    </w:p>
    <w:p w14:paraId="0355BF6A" w14:textId="6224B667" w:rsidR="00E54628" w:rsidRPr="00BE2D34" w:rsidRDefault="00530FF0" w:rsidP="00530FF0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E2D34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Mazda3 HB </w:t>
      </w:r>
      <w:r w:rsidR="00ED66E5" w:rsidRPr="00BE2D3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Exclusive</w:t>
      </w:r>
      <w:r w:rsidR="00CD3B82" w:rsidRPr="00BE2D3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-Line</w:t>
      </w:r>
      <w:r w:rsidR="00E54628"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BE2D34" w:rsidRPr="00BE2D34">
        <w:rPr>
          <w:rFonts w:ascii="Mazda Type" w:hAnsi="Mazda Type"/>
          <w:kern w:val="2"/>
          <w:sz w:val="20"/>
          <w:szCs w:val="20"/>
          <w:lang w:val="pt-PT" w:eastAsia="ja-JP"/>
        </w:rPr>
        <w:t>62</w:t>
      </w:r>
      <w:r w:rsidR="00E54628"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="00BE2D34" w:rsidRPr="00BE2D34">
        <w:rPr>
          <w:rFonts w:ascii="Mazda Type" w:hAnsi="Mazda Type"/>
          <w:kern w:val="2"/>
          <w:sz w:val="20"/>
          <w:szCs w:val="20"/>
          <w:lang w:val="pt-PT" w:eastAsia="ja-JP"/>
        </w:rPr>
        <w:t>34.905</w:t>
      </w:r>
      <w:r w:rsidR="00E54628"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a </w:t>
      </w:r>
      <w:r w:rsidR="00BE2D34" w:rsidRPr="00BE2D34">
        <w:rPr>
          <w:rFonts w:ascii="Mazda Type" w:hAnsi="Mazda Type"/>
          <w:kern w:val="2"/>
          <w:sz w:val="20"/>
          <w:szCs w:val="20"/>
          <w:lang w:val="pt-PT" w:eastAsia="ja-JP"/>
        </w:rPr>
        <w:t>48.645</w:t>
      </w:r>
      <w:r w:rsidR="00DB26F4"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54628" w:rsidRPr="00BE2D34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23DB7868" w14:textId="77777777" w:rsidR="00CD3B82" w:rsidRPr="00BE2D34" w:rsidRDefault="00CD3B82" w:rsidP="00CD3B82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E2D34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Mazda3 HB </w:t>
      </w:r>
      <w:r w:rsidRPr="00BE2D3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Homura </w:t>
      </w: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>(8 configurações): 35 305 € a 43.555 €</w:t>
      </w:r>
    </w:p>
    <w:p w14:paraId="754A1157" w14:textId="77777777" w:rsidR="00E54628" w:rsidRPr="00BE2D34" w:rsidRDefault="00E54628" w:rsidP="00530FF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3DC42522" w14:textId="59DD4F7D" w:rsidR="00530FF0" w:rsidRPr="00BE2D34" w:rsidRDefault="00C661E6" w:rsidP="00530FF0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>Sedan</w:t>
      </w:r>
      <w:r w:rsidR="00530FF0"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2E860BDD" w14:textId="3D81E21B" w:rsidR="00CD3B82" w:rsidRPr="00BE2D34" w:rsidRDefault="00CD3B82" w:rsidP="00CD3B82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E2D34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Mazda3 HB </w:t>
      </w:r>
      <w:r w:rsidRPr="00BE2D3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Prime-Line </w:t>
      </w: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BE2D34" w:rsidRPr="00BE2D34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33 255 € a 38.655 €</w:t>
      </w:r>
    </w:p>
    <w:p w14:paraId="112624DF" w14:textId="5DBC66DC" w:rsidR="00D50B2B" w:rsidRPr="00BE2D34" w:rsidRDefault="00D50B2B" w:rsidP="00D50B2B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E2D34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Mazda3 CS </w:t>
      </w:r>
      <w:r w:rsidR="00ED66E5" w:rsidRPr="00BE2D3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Exclusive</w:t>
      </w:r>
      <w:r w:rsidR="0032525B" w:rsidRPr="00BE2D3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-Line</w:t>
      </w: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BE2D34" w:rsidRPr="00BE2D34">
        <w:rPr>
          <w:rFonts w:ascii="Mazda Type" w:hAnsi="Mazda Type"/>
          <w:kern w:val="2"/>
          <w:sz w:val="20"/>
          <w:szCs w:val="20"/>
          <w:lang w:val="pt-PT" w:eastAsia="ja-JP"/>
        </w:rPr>
        <w:t>34</w:t>
      </w: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="00BE2D34" w:rsidRPr="00BE2D34">
        <w:rPr>
          <w:rFonts w:ascii="Mazda Type" w:hAnsi="Mazda Type"/>
          <w:kern w:val="2"/>
          <w:sz w:val="20"/>
          <w:szCs w:val="20"/>
          <w:lang w:val="pt-PT" w:eastAsia="ja-JP"/>
        </w:rPr>
        <w:t>34.905</w:t>
      </w:r>
      <w:r w:rsidR="00DB26F4"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BE2D34" w:rsidRPr="00BE2D34">
        <w:rPr>
          <w:rFonts w:ascii="Mazda Type" w:hAnsi="Mazda Type"/>
          <w:kern w:val="2"/>
          <w:sz w:val="20"/>
          <w:szCs w:val="20"/>
          <w:lang w:val="pt-PT" w:eastAsia="ja-JP"/>
        </w:rPr>
        <w:t>45.795</w:t>
      </w:r>
      <w:r w:rsidR="00DB26F4" w:rsidRPr="00BE2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E2D34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7AED9F5E" w14:textId="77777777" w:rsidR="00530FF0" w:rsidRDefault="00530FF0" w:rsidP="00530FF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52699B84" w14:textId="77777777" w:rsidR="00FC7CCF" w:rsidRPr="007678EA" w:rsidRDefault="00FC7CCF" w:rsidP="00530FF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35883B74" w14:textId="2F933D27" w:rsidR="00E54628" w:rsidRPr="007678EA" w:rsidRDefault="00E54628" w:rsidP="00E54628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Cores de carroçaria</w:t>
      </w:r>
      <w:r w:rsidR="00B3128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678EA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4"/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465DACED" w14:textId="77777777" w:rsidR="00E54628" w:rsidRPr="007678EA" w:rsidRDefault="00E54628" w:rsidP="00E54628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Sólida: Arctic White (sem custo)</w:t>
      </w:r>
    </w:p>
    <w:p w14:paraId="2A94DEFC" w14:textId="67B6AE84" w:rsidR="005D74D5" w:rsidRPr="00FC7CCF" w:rsidRDefault="00E54628" w:rsidP="005D74D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5D74D5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Metalizadas:</w:t>
      </w:r>
      <w:r w:rsidR="005D74D5" w:rsidRPr="005D74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Polymetal Gray, Platinum Quartz. </w:t>
      </w:r>
      <w:r w:rsidR="005D74D5" w:rsidRPr="00FC7CCF">
        <w:rPr>
          <w:rFonts w:ascii="Mazda Type" w:hAnsi="Mazda Type"/>
          <w:kern w:val="2"/>
          <w:sz w:val="20"/>
          <w:szCs w:val="20"/>
          <w:lang w:val="en-US" w:eastAsia="ja-JP"/>
        </w:rPr>
        <w:t>Snowflake White, Jet Black, Deep Crystal Blue, Ceramic</w:t>
      </w:r>
      <w:r w:rsidR="0032525B" w:rsidRPr="00FC7CCF">
        <w:rPr>
          <w:rFonts w:ascii="Mazda Type" w:hAnsi="Mazda Type"/>
          <w:kern w:val="2"/>
          <w:sz w:val="20"/>
          <w:szCs w:val="20"/>
          <w:lang w:val="en-US" w:eastAsia="ja-JP"/>
        </w:rPr>
        <w:t xml:space="preserve"> e Zircon Sand</w:t>
      </w:r>
      <w:r w:rsidR="00FC7CCF" w:rsidRPr="00FC7CCF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 w:rsidR="00FC7CCF" w:rsidRPr="007678EA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5"/>
      </w:r>
      <w:r w:rsidR="005D74D5" w:rsidRPr="00FC7CCF">
        <w:rPr>
          <w:rFonts w:ascii="Mazda Type" w:hAnsi="Mazda Type"/>
          <w:kern w:val="2"/>
          <w:sz w:val="20"/>
          <w:szCs w:val="20"/>
          <w:lang w:val="en-US" w:eastAsia="ja-JP"/>
        </w:rPr>
        <w:t xml:space="preserve"> (600 €)</w:t>
      </w:r>
    </w:p>
    <w:p w14:paraId="0F01F901" w14:textId="52AE0BCE" w:rsidR="005D74D5" w:rsidRPr="005D74D5" w:rsidRDefault="005D74D5" w:rsidP="000D0ED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74D5">
        <w:rPr>
          <w:rFonts w:ascii="Mazda Type" w:hAnsi="Mazda Type"/>
          <w:kern w:val="2"/>
          <w:sz w:val="20"/>
          <w:szCs w:val="20"/>
          <w:lang w:val="pt-PT" w:eastAsia="ja-JP"/>
        </w:rPr>
        <w:t>Metalizada</w:t>
      </w:r>
      <w:r w:rsidR="0032525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D74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Especia</w:t>
      </w:r>
      <w:r w:rsidR="0032525B"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5D74D5">
        <w:rPr>
          <w:rFonts w:ascii="Mazda Type" w:hAnsi="Mazda Type"/>
          <w:kern w:val="2"/>
          <w:sz w:val="20"/>
          <w:szCs w:val="20"/>
          <w:lang w:val="pt-PT" w:eastAsia="ja-JP"/>
        </w:rPr>
        <w:t>: Machine Gray (750 €) e Soul Red Crystal (900 €)</w:t>
      </w:r>
    </w:p>
    <w:p w14:paraId="6A36CFC6" w14:textId="77777777" w:rsidR="00E54628" w:rsidRPr="007678EA" w:rsidRDefault="00E54628" w:rsidP="00E54628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53CDC235" w14:textId="77777777" w:rsidR="00E54628" w:rsidRPr="007678EA" w:rsidRDefault="00E54628" w:rsidP="00E54628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Interiores: </w:t>
      </w:r>
    </w:p>
    <w:p w14:paraId="729F905B" w14:textId="47AA8EDC" w:rsidR="005D74D5" w:rsidRDefault="005D74D5" w:rsidP="00D50B2B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Prime-Line, </w:t>
      </w:r>
      <w:r w:rsidR="00ED66E5">
        <w:rPr>
          <w:rFonts w:ascii="Mazda Type" w:hAnsi="Mazda Type"/>
          <w:kern w:val="2"/>
          <w:sz w:val="20"/>
          <w:szCs w:val="20"/>
          <w:lang w:val="pt-PT" w:eastAsia="ja-JP"/>
        </w:rPr>
        <w:t>Exclusive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-Line: </w:t>
      </w:r>
      <w:r w:rsidR="00E54628" w:rsidRPr="007678EA">
        <w:rPr>
          <w:rFonts w:ascii="Mazda Type" w:hAnsi="Mazda Type"/>
          <w:kern w:val="2"/>
          <w:sz w:val="20"/>
          <w:szCs w:val="20"/>
          <w:lang w:val="pt-PT" w:eastAsia="ja-JP"/>
        </w:rPr>
        <w:t>Pretos / Estofos em tecido preto</w:t>
      </w:r>
    </w:p>
    <w:p w14:paraId="06E96B2D" w14:textId="5D4C7860" w:rsidR="00E54628" w:rsidRPr="00D50B2B" w:rsidRDefault="005D74D5" w:rsidP="00D50B2B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Homura: Pretos / Estofos </w:t>
      </w:r>
      <w:r w:rsidRPr="005D74D5">
        <w:rPr>
          <w:rFonts w:ascii="Mazda Type" w:hAnsi="Mazda Type"/>
          <w:kern w:val="2"/>
          <w:sz w:val="20"/>
          <w:szCs w:val="20"/>
          <w:lang w:val="pt-PT" w:eastAsia="ja-JP"/>
        </w:rPr>
        <w:t>em tecido preto com costuras em vermelho</w:t>
      </w:r>
      <w:r w:rsidR="00E54628" w:rsidRPr="00D50B2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43C15D56" w14:textId="77777777" w:rsidR="00E54628" w:rsidRPr="007678EA" w:rsidRDefault="00E54628" w:rsidP="00E54628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6C268AB9" w14:textId="6BC9962D" w:rsidR="00E54628" w:rsidRPr="007678EA" w:rsidRDefault="00E54628" w:rsidP="00E54628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B3128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B3128E" w:rsidRPr="007678EA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6"/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1DA4DD49" w14:textId="1A327E77" w:rsidR="00E54628" w:rsidRPr="007678EA" w:rsidRDefault="00DB26F4" w:rsidP="00E54628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 </w:t>
      </w:r>
      <w:r w:rsidR="005D74D5">
        <w:rPr>
          <w:rFonts w:ascii="Mazda Type" w:hAnsi="Mazda Type"/>
          <w:kern w:val="2"/>
          <w:sz w:val="20"/>
          <w:szCs w:val="20"/>
          <w:lang w:val="pt-PT" w:eastAsia="ja-JP"/>
        </w:rPr>
        <w:t xml:space="preserve">Pack </w:t>
      </w:r>
      <w:r w:rsidR="00E54628" w:rsidRPr="007678E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5D74D5">
        <w:rPr>
          <w:rFonts w:ascii="Mazda Type" w:hAnsi="Mazda Type"/>
          <w:kern w:val="2"/>
          <w:sz w:val="20"/>
          <w:szCs w:val="20"/>
          <w:lang w:val="pt-PT" w:eastAsia="ja-JP"/>
        </w:rPr>
        <w:t>1.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10</w:t>
      </w:r>
      <w:r w:rsidR="005D74D5">
        <w:rPr>
          <w:rFonts w:ascii="Mazda Type" w:hAnsi="Mazda Type"/>
          <w:kern w:val="2"/>
          <w:sz w:val="20"/>
          <w:szCs w:val="20"/>
          <w:lang w:val="pt-PT" w:eastAsia="ja-JP"/>
        </w:rPr>
        <w:t>0</w:t>
      </w:r>
      <w:r w:rsidR="00E54628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€)</w:t>
      </w:r>
    </w:p>
    <w:p w14:paraId="05E5705D" w14:textId="77777777" w:rsidR="00DB26F4" w:rsidRPr="007678EA" w:rsidRDefault="00DB26F4" w:rsidP="00DB26F4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Sunroof Pack (770 €)</w:t>
      </w:r>
    </w:p>
    <w:p w14:paraId="72D01A68" w14:textId="6DB42A40" w:rsidR="005D74D5" w:rsidRPr="007678EA" w:rsidRDefault="00DB26F4" w:rsidP="005D74D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Driver Assistance &amp; </w:t>
      </w:r>
      <w:r w:rsidR="005D74D5">
        <w:rPr>
          <w:rFonts w:ascii="Mazda Type" w:hAnsi="Mazda Type"/>
          <w:kern w:val="2"/>
          <w:sz w:val="20"/>
          <w:szCs w:val="20"/>
          <w:lang w:val="pt-PT" w:eastAsia="ja-JP"/>
        </w:rPr>
        <w:t xml:space="preserve">Sound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Pack </w:t>
      </w:r>
      <w:r w:rsidR="005D74D5" w:rsidRPr="007678E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1.</w:t>
      </w:r>
      <w:r w:rsidR="005D74D5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20</w:t>
      </w:r>
      <w:r w:rsidR="005D74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D74D5" w:rsidRPr="007678EA">
        <w:rPr>
          <w:rFonts w:ascii="Mazda Type" w:hAnsi="Mazda Type"/>
          <w:kern w:val="2"/>
          <w:sz w:val="20"/>
          <w:szCs w:val="20"/>
          <w:lang w:val="pt-PT" w:eastAsia="ja-JP"/>
        </w:rPr>
        <w:t>€)</w:t>
      </w:r>
    </w:p>
    <w:p w14:paraId="2617DD67" w14:textId="2D4CEDF7" w:rsidR="00F70C58" w:rsidRPr="00530FF0" w:rsidRDefault="00E54628" w:rsidP="00530FF0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Comfort Pack (2.</w:t>
      </w:r>
      <w:r w:rsidR="00DB26F4">
        <w:rPr>
          <w:rFonts w:ascii="Mazda Type" w:hAnsi="Mazda Type"/>
          <w:kern w:val="2"/>
          <w:sz w:val="20"/>
          <w:szCs w:val="20"/>
          <w:lang w:val="pt-PT" w:eastAsia="ja-JP"/>
        </w:rPr>
        <w:t>100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€)</w:t>
      </w:r>
      <w:bookmarkEnd w:id="2"/>
    </w:p>
    <w:p w14:paraId="7348816A" w14:textId="30BD15EF" w:rsidR="00D145C1" w:rsidRPr="00D145C1" w:rsidRDefault="00D145C1" w:rsidP="00D145C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D145C1">
        <w:rPr>
          <w:rFonts w:ascii="Mazda Type" w:hAnsi="Mazda Type"/>
          <w:kern w:val="2"/>
          <w:sz w:val="20"/>
          <w:szCs w:val="20"/>
          <w:lang w:eastAsia="ja-JP"/>
        </w:rPr>
        <w:t xml:space="preserve">Informações complementares podem ser consultadas no Press Kit disponível </w:t>
      </w:r>
      <w:bookmarkStart w:id="3" w:name="_Hlk143856919"/>
      <w:r>
        <w:rPr>
          <w:rFonts w:ascii="Mazda Type" w:hAnsi="Mazda Type"/>
          <w:kern w:val="2"/>
          <w:sz w:val="20"/>
          <w:szCs w:val="20"/>
          <w:lang w:eastAsia="ja-JP"/>
        </w:rPr>
        <w:t xml:space="preserve">para </w:t>
      </w:r>
      <w:r w:rsidRPr="00D145C1">
        <w:rPr>
          <w:rFonts w:ascii="Mazda Type" w:hAnsi="Mazda Type"/>
          <w:i/>
          <w:iCs/>
          <w:kern w:val="2"/>
          <w:sz w:val="20"/>
          <w:szCs w:val="20"/>
          <w:lang w:eastAsia="ja-JP"/>
        </w:rPr>
        <w:t>download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bookmarkEnd w:id="3"/>
      <w:r w:rsidRPr="00D145C1">
        <w:rPr>
          <w:rFonts w:ascii="Mazda Type" w:hAnsi="Mazda Type"/>
          <w:kern w:val="2"/>
          <w:sz w:val="20"/>
          <w:szCs w:val="20"/>
          <w:lang w:eastAsia="ja-JP"/>
        </w:rPr>
        <w:t xml:space="preserve">no Portal de Imprensa da Mazda, na secção dedicada à </w:t>
      </w:r>
      <w:hyperlink r:id="rId8" w:history="1">
        <w:r w:rsidRPr="00D145C1">
          <w:rPr>
            <w:rStyle w:val="Hiperligao"/>
            <w:rFonts w:ascii="Mazda Type" w:hAnsi="Mazda Type"/>
            <w:kern w:val="2"/>
            <w:sz w:val="20"/>
            <w:szCs w:val="20"/>
            <w:lang w:eastAsia="ja-JP"/>
          </w:rPr>
          <w:t>Geração 2024 – Mazda</w:t>
        </w:r>
        <w:r>
          <w:rPr>
            <w:rStyle w:val="Hiperligao"/>
            <w:rFonts w:ascii="Mazda Type" w:hAnsi="Mazda Type"/>
            <w:kern w:val="2"/>
            <w:sz w:val="20"/>
            <w:szCs w:val="20"/>
            <w:lang w:eastAsia="ja-JP"/>
          </w:rPr>
          <w:t>3</w:t>
        </w:r>
      </w:hyperlink>
      <w:r w:rsidRPr="00D145C1">
        <w:rPr>
          <w:rFonts w:ascii="Mazda Type" w:hAnsi="Mazda Type"/>
          <w:kern w:val="2"/>
          <w:sz w:val="20"/>
          <w:szCs w:val="20"/>
          <w:lang w:eastAsia="ja-JP"/>
        </w:rPr>
        <w:t>.</w:t>
      </w:r>
    </w:p>
    <w:p w14:paraId="7682F3DA" w14:textId="4D899D85" w:rsidR="00F70C58" w:rsidRPr="00F70C58" w:rsidRDefault="00F70C58" w:rsidP="00F70C58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>Consoante a utilização e diferenciação que cada cliente pretenda para o seu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3 </w:t>
      </w:r>
      <w:r w:rsidR="007C09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(HB e CS)</w:t>
      </w:r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portal </w:t>
      </w:r>
      <w:hyperlink r:id="rId9" w:history="1">
        <w:r w:rsidRPr="00107CB4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www.mazda.pt</w:t>
        </w:r>
      </w:hyperlink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estão disponíveis diferentes acessórios específicos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ambas as versões do</w:t>
      </w:r>
      <w:r w:rsidRPr="00107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modelo.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0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4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4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5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5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2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3"/>
      <w:footerReference w:type="default" r:id="rId14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D50D" w14:textId="77777777" w:rsidR="008F2D93" w:rsidRDefault="008F2D93" w:rsidP="00972E15">
      <w:r>
        <w:separator/>
      </w:r>
    </w:p>
  </w:endnote>
  <w:endnote w:type="continuationSeparator" w:id="0">
    <w:p w14:paraId="09095839" w14:textId="77777777" w:rsidR="008F2D93" w:rsidRDefault="008F2D93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6BA5" w14:textId="77777777" w:rsidR="008F2D93" w:rsidRDefault="008F2D93" w:rsidP="00972E15">
      <w:r>
        <w:separator/>
      </w:r>
    </w:p>
  </w:footnote>
  <w:footnote w:type="continuationSeparator" w:id="0">
    <w:p w14:paraId="1932F72D" w14:textId="77777777" w:rsidR="008F2D93" w:rsidRDefault="008F2D93" w:rsidP="00972E15">
      <w:r>
        <w:continuationSeparator/>
      </w:r>
    </w:p>
  </w:footnote>
  <w:footnote w:id="1">
    <w:p w14:paraId="5867A20A" w14:textId="2798BDB9" w:rsidR="002C2AE7" w:rsidRPr="00157E94" w:rsidRDefault="002C2AE7" w:rsidP="002C2AE7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F70C58">
        <w:rPr>
          <w:rStyle w:val="Refdenotaderodap"/>
          <w:rFonts w:ascii="Mazda Type" w:hAnsi="Mazda Type"/>
          <w:sz w:val="16"/>
          <w:szCs w:val="16"/>
        </w:rPr>
        <w:footnoteRef/>
      </w:r>
      <w:r w:rsidRPr="00F70C58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>De série apenas em versões</w:t>
      </w:r>
      <w:r w:rsidRPr="00F70C58">
        <w:rPr>
          <w:rFonts w:ascii="Mazda Type" w:hAnsi="Mazda Type"/>
          <w:sz w:val="16"/>
          <w:szCs w:val="16"/>
        </w:rPr>
        <w:t xml:space="preserve"> selec</w:t>
      </w:r>
      <w:r>
        <w:rPr>
          <w:rFonts w:ascii="Mazda Type" w:hAnsi="Mazda Type"/>
          <w:sz w:val="16"/>
          <w:szCs w:val="16"/>
        </w:rPr>
        <w:t>iona</w:t>
      </w:r>
      <w:r w:rsidRPr="00F70C58">
        <w:rPr>
          <w:rFonts w:ascii="Mazda Type" w:hAnsi="Mazda Type"/>
          <w:sz w:val="16"/>
          <w:szCs w:val="16"/>
        </w:rPr>
        <w:t>d</w:t>
      </w:r>
      <w:r>
        <w:rPr>
          <w:rFonts w:ascii="Mazda Type" w:hAnsi="Mazda Type"/>
          <w:sz w:val="16"/>
          <w:szCs w:val="16"/>
        </w:rPr>
        <w:t>a</w:t>
      </w:r>
      <w:r w:rsidRPr="00F70C58">
        <w:rPr>
          <w:rFonts w:ascii="Mazda Type" w:hAnsi="Mazda Type"/>
          <w:sz w:val="16"/>
          <w:szCs w:val="16"/>
        </w:rPr>
        <w:t>s</w:t>
      </w:r>
    </w:p>
  </w:footnote>
  <w:footnote w:id="2">
    <w:p w14:paraId="0C55F67C" w14:textId="77777777" w:rsidR="00F70C58" w:rsidRPr="0061061D" w:rsidRDefault="00F70C58" w:rsidP="00F70C58">
      <w:pPr>
        <w:pStyle w:val="Textodenotaderodap"/>
        <w:ind w:left="113" w:hanging="113"/>
        <w:jc w:val="both"/>
        <w:rPr>
          <w:rFonts w:ascii="Mazda Type" w:hAnsi="Mazda Type"/>
          <w:sz w:val="16"/>
          <w:szCs w:val="16"/>
          <w:lang w:val="pt-PT"/>
        </w:rPr>
      </w:pPr>
      <w:r w:rsidRPr="0061061D">
        <w:rPr>
          <w:rStyle w:val="Refdenotaderodap"/>
          <w:rFonts w:ascii="Mazda Type" w:hAnsi="Mazda Type"/>
          <w:sz w:val="16"/>
          <w:szCs w:val="16"/>
        </w:rPr>
        <w:footnoteRef/>
      </w:r>
      <w:r w:rsidRPr="0061061D">
        <w:rPr>
          <w:rFonts w:ascii="Mazda Type" w:hAnsi="Mazda Type"/>
          <w:sz w:val="16"/>
          <w:szCs w:val="16"/>
          <w:lang w:val="pt-PT"/>
        </w:rPr>
        <w:t xml:space="preserve"> Veículos homologados segundo o protocolo de aprovação WLTP (Regulamento (EU) 1151 / 2017; Regulamento (EU) 2007/715)</w:t>
      </w:r>
      <w:r>
        <w:rPr>
          <w:rFonts w:ascii="Mazda Type" w:hAnsi="Mazda Type"/>
          <w:sz w:val="16"/>
          <w:szCs w:val="16"/>
          <w:lang w:val="pt-PT"/>
        </w:rPr>
        <w:t>.</w:t>
      </w:r>
    </w:p>
  </w:footnote>
  <w:footnote w:id="3">
    <w:p w14:paraId="4787B6A5" w14:textId="77777777" w:rsidR="00E54628" w:rsidRPr="00272B35" w:rsidRDefault="00E54628" w:rsidP="00E54628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</w:rPr>
        <w:t xml:space="preserve"> PVP sem despesas de legalização, transporte e preparação; versões sem pintura metalizada.</w:t>
      </w:r>
    </w:p>
  </w:footnote>
  <w:footnote w:id="4">
    <w:p w14:paraId="3C76B9E0" w14:textId="6FD5DB40" w:rsidR="00E54628" w:rsidRPr="00272B35" w:rsidRDefault="00E54628" w:rsidP="00E54628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  <w:lang w:val="pt-PT"/>
        </w:rPr>
        <w:t xml:space="preserve"> </w:t>
      </w:r>
      <w:r w:rsidR="00B3128E">
        <w:rPr>
          <w:rFonts w:ascii="Mazda Type" w:hAnsi="Mazda Type"/>
          <w:sz w:val="16"/>
          <w:szCs w:val="16"/>
          <w:lang w:val="pt-PT"/>
        </w:rPr>
        <w:t xml:space="preserve">PVP com </w:t>
      </w:r>
      <w:r w:rsidRPr="00272B35">
        <w:rPr>
          <w:rFonts w:ascii="Mazda Type" w:hAnsi="Mazda Type"/>
          <w:sz w:val="16"/>
          <w:szCs w:val="16"/>
          <w:lang w:val="pt-PT"/>
        </w:rPr>
        <w:t>IVA incluído.</w:t>
      </w:r>
    </w:p>
  </w:footnote>
  <w:footnote w:id="5">
    <w:p w14:paraId="1B8F68DD" w14:textId="7518C1A5" w:rsidR="00FC7CCF" w:rsidRPr="00272B35" w:rsidRDefault="00FC7CCF" w:rsidP="00FC7CCF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  <w:lang w:val="pt-PT"/>
        </w:rPr>
        <w:t xml:space="preserve"> </w:t>
      </w:r>
      <w:r>
        <w:rPr>
          <w:rFonts w:ascii="Mazda Type" w:hAnsi="Mazda Type"/>
          <w:sz w:val="16"/>
          <w:szCs w:val="16"/>
          <w:lang w:val="pt-PT"/>
        </w:rPr>
        <w:t>Não disponível no nível Homura</w:t>
      </w:r>
      <w:r w:rsidRPr="00272B35">
        <w:rPr>
          <w:rFonts w:ascii="Mazda Type" w:hAnsi="Mazda Type"/>
          <w:sz w:val="16"/>
          <w:szCs w:val="16"/>
          <w:lang w:val="pt-PT"/>
        </w:rPr>
        <w:t>.</w:t>
      </w:r>
    </w:p>
  </w:footnote>
  <w:footnote w:id="6">
    <w:p w14:paraId="0C4ECCD7" w14:textId="02D9777D" w:rsidR="00B3128E" w:rsidRPr="00272B35" w:rsidRDefault="00B3128E" w:rsidP="00B3128E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  <w:lang w:val="pt-PT"/>
        </w:rPr>
        <w:t xml:space="preserve"> </w:t>
      </w:r>
      <w:r>
        <w:rPr>
          <w:rFonts w:ascii="Mazda Type" w:hAnsi="Mazda Type"/>
          <w:sz w:val="16"/>
          <w:szCs w:val="16"/>
          <w:lang w:val="pt-PT"/>
        </w:rPr>
        <w:t xml:space="preserve">PVP com </w:t>
      </w:r>
      <w:r w:rsidRPr="00272B35">
        <w:rPr>
          <w:rFonts w:ascii="Mazda Type" w:hAnsi="Mazda Type"/>
          <w:sz w:val="16"/>
          <w:szCs w:val="16"/>
          <w:lang w:val="pt-PT"/>
        </w:rPr>
        <w:t>IVA incluído.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351A88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8B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pt-P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6"/>
  </w:num>
  <w:num w:numId="2" w16cid:durableId="720790495">
    <w:abstractNumId w:val="1"/>
  </w:num>
  <w:num w:numId="3" w16cid:durableId="2102020428">
    <w:abstractNumId w:val="5"/>
  </w:num>
  <w:num w:numId="4" w16cid:durableId="35354637">
    <w:abstractNumId w:val="0"/>
  </w:num>
  <w:num w:numId="5" w16cid:durableId="214389381">
    <w:abstractNumId w:val="7"/>
  </w:num>
  <w:num w:numId="6" w16cid:durableId="924073488">
    <w:abstractNumId w:val="3"/>
  </w:num>
  <w:num w:numId="7" w16cid:durableId="2030596294">
    <w:abstractNumId w:val="4"/>
  </w:num>
  <w:num w:numId="8" w16cid:durableId="93031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0D56"/>
    <w:rsid w:val="00001DF9"/>
    <w:rsid w:val="00003D1A"/>
    <w:rsid w:val="000237E6"/>
    <w:rsid w:val="000356FE"/>
    <w:rsid w:val="00053C5B"/>
    <w:rsid w:val="00055D93"/>
    <w:rsid w:val="00061834"/>
    <w:rsid w:val="000630F6"/>
    <w:rsid w:val="00076139"/>
    <w:rsid w:val="000A6C05"/>
    <w:rsid w:val="000B5634"/>
    <w:rsid w:val="000E60B0"/>
    <w:rsid w:val="000F18B0"/>
    <w:rsid w:val="0010133B"/>
    <w:rsid w:val="00102B76"/>
    <w:rsid w:val="0011628C"/>
    <w:rsid w:val="00123E95"/>
    <w:rsid w:val="001537CC"/>
    <w:rsid w:val="00154391"/>
    <w:rsid w:val="00157E94"/>
    <w:rsid w:val="00161E2F"/>
    <w:rsid w:val="001647E6"/>
    <w:rsid w:val="001659B9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C2AE7"/>
    <w:rsid w:val="002D279C"/>
    <w:rsid w:val="002D6BAD"/>
    <w:rsid w:val="002F63B5"/>
    <w:rsid w:val="00300CD6"/>
    <w:rsid w:val="00305558"/>
    <w:rsid w:val="00313A1A"/>
    <w:rsid w:val="0032525B"/>
    <w:rsid w:val="00352239"/>
    <w:rsid w:val="003530B3"/>
    <w:rsid w:val="00365B33"/>
    <w:rsid w:val="00393DDF"/>
    <w:rsid w:val="003961DD"/>
    <w:rsid w:val="003A683F"/>
    <w:rsid w:val="003B1BD9"/>
    <w:rsid w:val="003E644C"/>
    <w:rsid w:val="003F3318"/>
    <w:rsid w:val="00401EE0"/>
    <w:rsid w:val="004064CF"/>
    <w:rsid w:val="00416672"/>
    <w:rsid w:val="00421AC4"/>
    <w:rsid w:val="00436ED4"/>
    <w:rsid w:val="0046188A"/>
    <w:rsid w:val="00465BCB"/>
    <w:rsid w:val="00485664"/>
    <w:rsid w:val="004A76FF"/>
    <w:rsid w:val="004D3CD8"/>
    <w:rsid w:val="004D4547"/>
    <w:rsid w:val="004E1D85"/>
    <w:rsid w:val="004F4BED"/>
    <w:rsid w:val="004F7975"/>
    <w:rsid w:val="0052312D"/>
    <w:rsid w:val="00530FF0"/>
    <w:rsid w:val="005643C0"/>
    <w:rsid w:val="00573131"/>
    <w:rsid w:val="005861A2"/>
    <w:rsid w:val="00586D4C"/>
    <w:rsid w:val="005A7A5E"/>
    <w:rsid w:val="005C09CE"/>
    <w:rsid w:val="005D74D5"/>
    <w:rsid w:val="005E4B85"/>
    <w:rsid w:val="005F5A64"/>
    <w:rsid w:val="00612E35"/>
    <w:rsid w:val="0061350D"/>
    <w:rsid w:val="00616679"/>
    <w:rsid w:val="00617A64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6F6CC8"/>
    <w:rsid w:val="00710917"/>
    <w:rsid w:val="00714D56"/>
    <w:rsid w:val="00717F27"/>
    <w:rsid w:val="00725614"/>
    <w:rsid w:val="0076690A"/>
    <w:rsid w:val="00767906"/>
    <w:rsid w:val="007761B6"/>
    <w:rsid w:val="007811B1"/>
    <w:rsid w:val="007A064D"/>
    <w:rsid w:val="007A7546"/>
    <w:rsid w:val="007B44F8"/>
    <w:rsid w:val="007B58C0"/>
    <w:rsid w:val="007C093B"/>
    <w:rsid w:val="007C3DA8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C64"/>
    <w:rsid w:val="00872E07"/>
    <w:rsid w:val="00881C93"/>
    <w:rsid w:val="008914EE"/>
    <w:rsid w:val="008942EB"/>
    <w:rsid w:val="008D6646"/>
    <w:rsid w:val="008E2D6C"/>
    <w:rsid w:val="008F2D93"/>
    <w:rsid w:val="008F6874"/>
    <w:rsid w:val="009141BC"/>
    <w:rsid w:val="009163F3"/>
    <w:rsid w:val="00924FB0"/>
    <w:rsid w:val="0092595A"/>
    <w:rsid w:val="009373DC"/>
    <w:rsid w:val="0093740D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9D06C9"/>
    <w:rsid w:val="00A25513"/>
    <w:rsid w:val="00A32DE8"/>
    <w:rsid w:val="00A3539C"/>
    <w:rsid w:val="00A3782B"/>
    <w:rsid w:val="00A56681"/>
    <w:rsid w:val="00A71A05"/>
    <w:rsid w:val="00A72EB4"/>
    <w:rsid w:val="00A736B1"/>
    <w:rsid w:val="00A94F92"/>
    <w:rsid w:val="00AB5FC1"/>
    <w:rsid w:val="00AC7EC8"/>
    <w:rsid w:val="00AD0E71"/>
    <w:rsid w:val="00AE5F02"/>
    <w:rsid w:val="00AF29EE"/>
    <w:rsid w:val="00AF3209"/>
    <w:rsid w:val="00AF5C6D"/>
    <w:rsid w:val="00AF744A"/>
    <w:rsid w:val="00B01866"/>
    <w:rsid w:val="00B21FA3"/>
    <w:rsid w:val="00B3128E"/>
    <w:rsid w:val="00B3262D"/>
    <w:rsid w:val="00B50908"/>
    <w:rsid w:val="00B75B28"/>
    <w:rsid w:val="00B76C10"/>
    <w:rsid w:val="00B81622"/>
    <w:rsid w:val="00B87402"/>
    <w:rsid w:val="00BA42D5"/>
    <w:rsid w:val="00BA6214"/>
    <w:rsid w:val="00BE2D34"/>
    <w:rsid w:val="00BF1165"/>
    <w:rsid w:val="00BF2CC4"/>
    <w:rsid w:val="00C265B9"/>
    <w:rsid w:val="00C661E6"/>
    <w:rsid w:val="00C76AB5"/>
    <w:rsid w:val="00C80697"/>
    <w:rsid w:val="00C97D52"/>
    <w:rsid w:val="00CB3778"/>
    <w:rsid w:val="00CC03C7"/>
    <w:rsid w:val="00CC334D"/>
    <w:rsid w:val="00CC5EF8"/>
    <w:rsid w:val="00CD199A"/>
    <w:rsid w:val="00CD3B82"/>
    <w:rsid w:val="00CD6B3E"/>
    <w:rsid w:val="00D03719"/>
    <w:rsid w:val="00D145C1"/>
    <w:rsid w:val="00D31280"/>
    <w:rsid w:val="00D468B9"/>
    <w:rsid w:val="00D50B2B"/>
    <w:rsid w:val="00D71962"/>
    <w:rsid w:val="00D94851"/>
    <w:rsid w:val="00DA7F93"/>
    <w:rsid w:val="00DB26F4"/>
    <w:rsid w:val="00DB6422"/>
    <w:rsid w:val="00DF69D6"/>
    <w:rsid w:val="00E10D47"/>
    <w:rsid w:val="00E2364C"/>
    <w:rsid w:val="00E269D4"/>
    <w:rsid w:val="00E340D1"/>
    <w:rsid w:val="00E402D9"/>
    <w:rsid w:val="00E402EE"/>
    <w:rsid w:val="00E40809"/>
    <w:rsid w:val="00E54628"/>
    <w:rsid w:val="00E54A29"/>
    <w:rsid w:val="00E568F3"/>
    <w:rsid w:val="00E606C0"/>
    <w:rsid w:val="00E65950"/>
    <w:rsid w:val="00E736A0"/>
    <w:rsid w:val="00E77F4E"/>
    <w:rsid w:val="00EB23C3"/>
    <w:rsid w:val="00EB3FE9"/>
    <w:rsid w:val="00EB77DB"/>
    <w:rsid w:val="00ED66E5"/>
    <w:rsid w:val="00EE3194"/>
    <w:rsid w:val="00EE4F6F"/>
    <w:rsid w:val="00EE5FC2"/>
    <w:rsid w:val="00EF38B4"/>
    <w:rsid w:val="00F06183"/>
    <w:rsid w:val="00F13FE4"/>
    <w:rsid w:val="00F31CF7"/>
    <w:rsid w:val="00F31E3F"/>
    <w:rsid w:val="00F362F2"/>
    <w:rsid w:val="00F53574"/>
    <w:rsid w:val="00F55E69"/>
    <w:rsid w:val="00F602D9"/>
    <w:rsid w:val="00F70C58"/>
    <w:rsid w:val="00F712DE"/>
    <w:rsid w:val="00F741A8"/>
    <w:rsid w:val="00F751B6"/>
    <w:rsid w:val="00F8369B"/>
    <w:rsid w:val="00FA0DA3"/>
    <w:rsid w:val="00FC7CCF"/>
    <w:rsid w:val="00FD5D60"/>
    <w:rsid w:val="00FE66DB"/>
    <w:rsid w:val="00FF3D22"/>
    <w:rsid w:val="00FF41B1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cars/mazda3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lpinheiro@goodnews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orao@goodnews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.p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191</TotalTime>
  <Pages>5</Pages>
  <Words>1646</Words>
  <Characters>8890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16</cp:revision>
  <cp:lastPrinted>2020-01-28T12:28:00Z</cp:lastPrinted>
  <dcterms:created xsi:type="dcterms:W3CDTF">2023-05-11T08:40:00Z</dcterms:created>
  <dcterms:modified xsi:type="dcterms:W3CDTF">2023-08-29T09:19:00Z</dcterms:modified>
</cp:coreProperties>
</file>