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3CBACF55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743FE7" w:rsidRPr="00743FE7">
        <w:rPr>
          <w:caps/>
          <w:sz w:val="32"/>
          <w:szCs w:val="32"/>
        </w:rPr>
        <w:t xml:space="preserve">Mazda avança no desenvolvimento de um sistema </w:t>
      </w:r>
      <w:r w:rsidR="00743FE7">
        <w:rPr>
          <w:caps/>
          <w:sz w:val="32"/>
          <w:szCs w:val="32"/>
        </w:rPr>
        <w:t xml:space="preserve">EMBARCADO </w:t>
      </w:r>
      <w:r w:rsidR="00743FE7" w:rsidRPr="00743FE7">
        <w:rPr>
          <w:caps/>
          <w:sz w:val="32"/>
          <w:szCs w:val="32"/>
        </w:rPr>
        <w:t xml:space="preserve">de captura de CO₂ </w:t>
      </w:r>
    </w:p>
    <w:p w14:paraId="5FD2C2C5" w14:textId="77777777" w:rsidR="006F5AF4" w:rsidRPr="002104A8" w:rsidRDefault="006F5AF4" w:rsidP="006F5AF4"/>
    <w:p w14:paraId="6CCF1AB2" w14:textId="26DC262A" w:rsidR="00743FE7" w:rsidRPr="00743FE7" w:rsidRDefault="00743FE7" w:rsidP="00743FE7">
      <w:pPr>
        <w:pStyle w:val="Ttulo2"/>
      </w:pPr>
      <w:r w:rsidRPr="00743FE7">
        <w:t>Demonstra</w:t>
      </w:r>
      <w:r>
        <w:t>ção</w:t>
      </w:r>
      <w:r w:rsidRPr="00743FE7">
        <w:t xml:space="preserve"> com sucesso </w:t>
      </w:r>
      <w:r>
        <w:t>d</w:t>
      </w:r>
      <w:r w:rsidRPr="00743FE7">
        <w:t xml:space="preserve">o armazenamento de CO₂ em testes da </w:t>
      </w:r>
      <w:proofErr w:type="spellStart"/>
      <w:r w:rsidRPr="00743FE7">
        <w:t>Super</w:t>
      </w:r>
      <w:proofErr w:type="spellEnd"/>
      <w:r w:rsidRPr="00743FE7">
        <w:t xml:space="preserve"> </w:t>
      </w:r>
      <w:proofErr w:type="spellStart"/>
      <w:r w:rsidRPr="00743FE7">
        <w:t>Taikyu</w:t>
      </w:r>
      <w:proofErr w:type="spellEnd"/>
      <w:r>
        <w:t xml:space="preserve"> Series</w:t>
      </w:r>
      <w:r w:rsidRPr="00743FE7">
        <w:t>, comprovando o potencial para redu</w:t>
      </w:r>
      <w:r w:rsidR="002C7B71">
        <w:t>ção</w:t>
      </w:r>
      <w:r w:rsidRPr="00743FE7">
        <w:t xml:space="preserve"> </w:t>
      </w:r>
      <w:r w:rsidR="002C7B71">
        <w:t>d</w:t>
      </w:r>
      <w:r w:rsidRPr="00743FE7">
        <w:t>as emissões líquidas de CO₂</w:t>
      </w:r>
    </w:p>
    <w:p w14:paraId="13C6277A" w14:textId="77777777" w:rsidR="006F5AF4" w:rsidRPr="002C7B71" w:rsidRDefault="006F5AF4" w:rsidP="006F5AF4"/>
    <w:p w14:paraId="3806D56F" w14:textId="77777777" w:rsidR="00D97158" w:rsidRPr="002C7B71" w:rsidRDefault="00D97158" w:rsidP="006F5AF4"/>
    <w:p w14:paraId="77ABACB9" w14:textId="6132606D" w:rsidR="007A558A" w:rsidRPr="007A558A" w:rsidRDefault="007A558A" w:rsidP="007A558A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7A558A">
        <w:rPr>
          <w:b/>
          <w:bCs/>
          <w:szCs w:val="20"/>
        </w:rPr>
        <w:t>Hiroshima</w:t>
      </w:r>
      <w:proofErr w:type="spellEnd"/>
      <w:r w:rsidR="00F5249E" w:rsidRPr="007A558A">
        <w:rPr>
          <w:b/>
          <w:bCs/>
          <w:szCs w:val="20"/>
        </w:rPr>
        <w:t xml:space="preserve">, </w:t>
      </w:r>
      <w:r w:rsidRPr="007A558A">
        <w:rPr>
          <w:b/>
          <w:bCs/>
          <w:szCs w:val="20"/>
        </w:rPr>
        <w:t xml:space="preserve">8 junho 2026 </w:t>
      </w:r>
      <w:r w:rsidRPr="007A558A">
        <w:rPr>
          <w:szCs w:val="20"/>
        </w:rPr>
        <w:t>—</w:t>
      </w:r>
      <w:r w:rsidRPr="007A558A">
        <w:rPr>
          <w:b/>
          <w:bCs/>
          <w:szCs w:val="20"/>
        </w:rPr>
        <w:t xml:space="preserve"> </w:t>
      </w:r>
      <w:r w:rsidRPr="007A558A">
        <w:rPr>
          <w:szCs w:val="20"/>
        </w:rPr>
        <w:t xml:space="preserve">A Mazda Motor </w:t>
      </w:r>
      <w:proofErr w:type="spellStart"/>
      <w:r w:rsidRPr="007A558A">
        <w:rPr>
          <w:szCs w:val="20"/>
        </w:rPr>
        <w:t>Corporation</w:t>
      </w:r>
      <w:proofErr w:type="spellEnd"/>
      <w:r w:rsidRPr="007A558A">
        <w:rPr>
          <w:szCs w:val="20"/>
        </w:rPr>
        <w:t xml:space="preserve"> realizou um teste de demonstração do seu sistema </w:t>
      </w:r>
      <w:r>
        <w:rPr>
          <w:szCs w:val="20"/>
        </w:rPr>
        <w:t xml:space="preserve">embarcado </w:t>
      </w:r>
      <w:r w:rsidRPr="007A558A">
        <w:rPr>
          <w:szCs w:val="20"/>
        </w:rPr>
        <w:t xml:space="preserve">de captura de CO₂ (dióxido de carbono), ainda em fase de desenvolvimento, denominado </w:t>
      </w:r>
      <w:r>
        <w:rPr>
          <w:szCs w:val="20"/>
        </w:rPr>
        <w:t>“</w:t>
      </w:r>
      <w:r w:rsidRPr="007A558A">
        <w:rPr>
          <w:szCs w:val="20"/>
        </w:rPr>
        <w:t xml:space="preserve">Mazda Mobile </w:t>
      </w:r>
      <w:proofErr w:type="spellStart"/>
      <w:r w:rsidRPr="007A558A">
        <w:rPr>
          <w:szCs w:val="20"/>
        </w:rPr>
        <w:t>Carbon</w:t>
      </w:r>
      <w:proofErr w:type="spellEnd"/>
      <w:r w:rsidRPr="007A558A">
        <w:rPr>
          <w:szCs w:val="20"/>
        </w:rPr>
        <w:t xml:space="preserve"> Capture</w:t>
      </w:r>
      <w:r>
        <w:rPr>
          <w:szCs w:val="20"/>
        </w:rPr>
        <w:t>”</w:t>
      </w:r>
      <w:r w:rsidRPr="007A558A">
        <w:rPr>
          <w:szCs w:val="20"/>
        </w:rPr>
        <w:t xml:space="preserve">, durante a </w:t>
      </w:r>
      <w:r w:rsidR="00743FE7">
        <w:rPr>
          <w:szCs w:val="20"/>
        </w:rPr>
        <w:t>terceira</w:t>
      </w:r>
      <w:r w:rsidRPr="007A558A">
        <w:rPr>
          <w:szCs w:val="20"/>
        </w:rPr>
        <w:t xml:space="preserve"> ronda da </w:t>
      </w:r>
      <w:proofErr w:type="spellStart"/>
      <w:r w:rsidRPr="007A558A">
        <w:rPr>
          <w:szCs w:val="20"/>
        </w:rPr>
        <w:t>Super</w:t>
      </w:r>
      <w:proofErr w:type="spellEnd"/>
      <w:r w:rsidRPr="007A558A">
        <w:rPr>
          <w:szCs w:val="20"/>
        </w:rPr>
        <w:t xml:space="preserve"> </w:t>
      </w:r>
      <w:proofErr w:type="spellStart"/>
      <w:r w:rsidRPr="007A558A">
        <w:rPr>
          <w:szCs w:val="20"/>
        </w:rPr>
        <w:t>Taikyu</w:t>
      </w:r>
      <w:proofErr w:type="spellEnd"/>
      <w:r w:rsidRPr="007A558A">
        <w:rPr>
          <w:szCs w:val="20"/>
        </w:rPr>
        <w:t xml:space="preserve"> Series 2026</w:t>
      </w:r>
      <w:r>
        <w:rPr>
          <w:rStyle w:val="Refdenotaderodap"/>
          <w:szCs w:val="20"/>
          <w:lang w:val="en-GB"/>
        </w:rPr>
        <w:footnoteReference w:id="1"/>
      </w:r>
      <w:r w:rsidRPr="007A558A">
        <w:rPr>
          <w:szCs w:val="20"/>
        </w:rPr>
        <w:t xml:space="preserve">, </w:t>
      </w:r>
      <w:r w:rsidR="00743FE7">
        <w:rPr>
          <w:szCs w:val="20"/>
        </w:rPr>
        <w:t>corrida</w:t>
      </w:r>
      <w:r>
        <w:rPr>
          <w:szCs w:val="20"/>
        </w:rPr>
        <w:t xml:space="preserve"> </w:t>
      </w:r>
      <w:r w:rsidR="00743FE7">
        <w:rPr>
          <w:szCs w:val="20"/>
        </w:rPr>
        <w:t>que teve lugar</w:t>
      </w:r>
      <w:r w:rsidRPr="007A558A">
        <w:rPr>
          <w:szCs w:val="20"/>
        </w:rPr>
        <w:t xml:space="preserve"> </w:t>
      </w:r>
      <w:r>
        <w:rPr>
          <w:szCs w:val="20"/>
        </w:rPr>
        <w:t xml:space="preserve">entre os </w:t>
      </w:r>
      <w:r w:rsidR="00743FE7">
        <w:rPr>
          <w:szCs w:val="20"/>
        </w:rPr>
        <w:t xml:space="preserve">passados </w:t>
      </w:r>
      <w:r>
        <w:rPr>
          <w:szCs w:val="20"/>
        </w:rPr>
        <w:t>dias</w:t>
      </w:r>
      <w:r w:rsidRPr="007A558A">
        <w:rPr>
          <w:szCs w:val="20"/>
        </w:rPr>
        <w:t xml:space="preserve"> 5 </w:t>
      </w:r>
      <w:r w:rsidR="00743FE7">
        <w:rPr>
          <w:szCs w:val="20"/>
        </w:rPr>
        <w:t>e</w:t>
      </w:r>
      <w:r w:rsidRPr="007A558A">
        <w:rPr>
          <w:szCs w:val="20"/>
        </w:rPr>
        <w:t xml:space="preserve"> 7 de junho. Durante </w:t>
      </w:r>
      <w:r>
        <w:rPr>
          <w:szCs w:val="20"/>
        </w:rPr>
        <w:t>esse</w:t>
      </w:r>
      <w:r w:rsidRPr="007A558A">
        <w:rPr>
          <w:szCs w:val="20"/>
        </w:rPr>
        <w:t xml:space="preserve"> teste, a Mazda demonstrou </w:t>
      </w:r>
      <w:r w:rsidR="00743FE7">
        <w:rPr>
          <w:szCs w:val="20"/>
        </w:rPr>
        <w:t>o processo de</w:t>
      </w:r>
      <w:r w:rsidRPr="007A558A">
        <w:rPr>
          <w:szCs w:val="20"/>
        </w:rPr>
        <w:t xml:space="preserve"> captura e armazenamento de CO₂ durante a condução</w:t>
      </w:r>
      <w:r>
        <w:rPr>
          <w:szCs w:val="20"/>
        </w:rPr>
        <w:t>,</w:t>
      </w:r>
      <w:r w:rsidRPr="007A558A">
        <w:rPr>
          <w:szCs w:val="20"/>
        </w:rPr>
        <w:t xml:space="preserve"> elemento introduzido pela primeira vez nesta ronda, representando </w:t>
      </w:r>
      <w:r w:rsidR="00743FE7">
        <w:rPr>
          <w:szCs w:val="20"/>
        </w:rPr>
        <w:t>um novo</w:t>
      </w:r>
      <w:r w:rsidRPr="007A558A">
        <w:rPr>
          <w:szCs w:val="20"/>
        </w:rPr>
        <w:t xml:space="preserve"> passo em direção à aplicação prática do sistema</w:t>
      </w:r>
      <w:r w:rsidR="00743FE7">
        <w:rPr>
          <w:szCs w:val="20"/>
        </w:rPr>
        <w:t>,</w:t>
      </w:r>
      <w:r w:rsidRPr="007A558A">
        <w:rPr>
          <w:szCs w:val="20"/>
        </w:rPr>
        <w:t xml:space="preserve"> reforçando o seu potencial para contribuir para a redução das emissões líquidas de CO₂.</w:t>
      </w:r>
    </w:p>
    <w:p w14:paraId="100E2C32" w14:textId="77777777" w:rsidR="007A558A" w:rsidRPr="007A558A" w:rsidRDefault="007A558A" w:rsidP="007A558A">
      <w:pPr>
        <w:adjustRightInd w:val="0"/>
        <w:spacing w:line="260" w:lineRule="exact"/>
        <w:jc w:val="both"/>
        <w:rPr>
          <w:szCs w:val="20"/>
        </w:rPr>
      </w:pPr>
    </w:p>
    <w:p w14:paraId="0AC23EBA" w14:textId="61C7596A" w:rsidR="007A558A" w:rsidRPr="007A558A" w:rsidRDefault="007A558A" w:rsidP="007A558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Recorde-se que, sob o lema </w:t>
      </w:r>
      <w:r w:rsidRPr="007A558A">
        <w:rPr>
          <w:i/>
          <w:iCs/>
          <w:szCs w:val="20"/>
        </w:rPr>
        <w:t>“A Alegria de Conduzir Alimenta um Amanhã Sustentável”</w:t>
      </w:r>
      <w:r w:rsidRPr="007A558A">
        <w:rPr>
          <w:szCs w:val="20"/>
        </w:rPr>
        <w:t xml:space="preserve">, </w:t>
      </w:r>
      <w:r>
        <w:rPr>
          <w:szCs w:val="20"/>
        </w:rPr>
        <w:t>a</w:t>
      </w:r>
      <w:r w:rsidRPr="007A558A">
        <w:rPr>
          <w:szCs w:val="20"/>
        </w:rPr>
        <w:t xml:space="preserve"> Mazda </w:t>
      </w:r>
      <w:r>
        <w:rPr>
          <w:szCs w:val="20"/>
        </w:rPr>
        <w:t>desvend</w:t>
      </w:r>
      <w:r w:rsidRPr="007A558A">
        <w:rPr>
          <w:szCs w:val="20"/>
        </w:rPr>
        <w:t xml:space="preserve">ou </w:t>
      </w:r>
      <w:r>
        <w:rPr>
          <w:szCs w:val="20"/>
        </w:rPr>
        <w:t>a tecnologia</w:t>
      </w:r>
      <w:r w:rsidRPr="007A558A">
        <w:rPr>
          <w:szCs w:val="20"/>
        </w:rPr>
        <w:t xml:space="preserve"> Mazda Mobile </w:t>
      </w:r>
      <w:proofErr w:type="spellStart"/>
      <w:r w:rsidRPr="007A558A">
        <w:rPr>
          <w:szCs w:val="20"/>
        </w:rPr>
        <w:t>Carbon</w:t>
      </w:r>
      <w:proofErr w:type="spellEnd"/>
      <w:r w:rsidRPr="007A558A">
        <w:rPr>
          <w:szCs w:val="20"/>
        </w:rPr>
        <w:t xml:space="preserve"> Capture n</w:t>
      </w:r>
      <w:r>
        <w:rPr>
          <w:szCs w:val="20"/>
        </w:rPr>
        <w:t>o certame</w:t>
      </w:r>
      <w:r w:rsidRPr="007A558A">
        <w:rPr>
          <w:szCs w:val="20"/>
        </w:rPr>
        <w:t xml:space="preserve"> </w:t>
      </w:r>
      <w:proofErr w:type="spellStart"/>
      <w:r w:rsidRPr="007A558A">
        <w:rPr>
          <w:szCs w:val="20"/>
        </w:rPr>
        <w:t>Japan</w:t>
      </w:r>
      <w:proofErr w:type="spellEnd"/>
      <w:r w:rsidRPr="007A558A">
        <w:rPr>
          <w:szCs w:val="20"/>
        </w:rPr>
        <w:t xml:space="preserve"> </w:t>
      </w:r>
      <w:proofErr w:type="spellStart"/>
      <w:r w:rsidRPr="007A558A">
        <w:rPr>
          <w:szCs w:val="20"/>
        </w:rPr>
        <w:t>Mobility</w:t>
      </w:r>
      <w:proofErr w:type="spellEnd"/>
      <w:r w:rsidRPr="007A558A">
        <w:rPr>
          <w:szCs w:val="20"/>
        </w:rPr>
        <w:t xml:space="preserve"> Show do ano passado, com o objetivo de apoiar os esforços para reduzir as emissões líquidas de CO₂ até 2035.</w:t>
      </w:r>
    </w:p>
    <w:p w14:paraId="58ED20C3" w14:textId="77777777" w:rsidR="007A558A" w:rsidRPr="007A558A" w:rsidRDefault="007A558A" w:rsidP="007A558A">
      <w:pPr>
        <w:adjustRightInd w:val="0"/>
        <w:spacing w:line="260" w:lineRule="exact"/>
        <w:jc w:val="both"/>
        <w:rPr>
          <w:szCs w:val="20"/>
        </w:rPr>
      </w:pPr>
    </w:p>
    <w:p w14:paraId="1C0EC5B7" w14:textId="536036AE" w:rsidR="007A558A" w:rsidRPr="007A558A" w:rsidRDefault="007A558A" w:rsidP="007A558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No presente</w:t>
      </w:r>
      <w:r w:rsidRPr="007A558A">
        <w:rPr>
          <w:szCs w:val="20"/>
        </w:rPr>
        <w:t xml:space="preserve"> teste de demonstração foi adicionada uma função de dessorção de CO₂ à unidade de adsorção, juntamente com um tanque de armazenamento de CO₂, </w:t>
      </w:r>
      <w:r>
        <w:rPr>
          <w:szCs w:val="20"/>
        </w:rPr>
        <w:t>conjunto integrado no</w:t>
      </w:r>
      <w:r w:rsidRPr="007A558A">
        <w:rPr>
          <w:szCs w:val="20"/>
        </w:rPr>
        <w:t xml:space="preserve"> </w:t>
      </w:r>
      <w:r>
        <w:rPr>
          <w:szCs w:val="20"/>
        </w:rPr>
        <w:t>modelo de competição</w:t>
      </w:r>
      <w:r w:rsidRPr="007A558A">
        <w:rPr>
          <w:szCs w:val="20"/>
        </w:rPr>
        <w:t xml:space="preserve"> MAZDA SPIRIT RACING 3 Future </w:t>
      </w:r>
      <w:proofErr w:type="spellStart"/>
      <w:r>
        <w:rPr>
          <w:szCs w:val="20"/>
        </w:rPr>
        <w:t>C</w:t>
      </w:r>
      <w:r w:rsidRPr="007A558A">
        <w:rPr>
          <w:szCs w:val="20"/>
        </w:rPr>
        <w:t>oncept</w:t>
      </w:r>
      <w:proofErr w:type="spellEnd"/>
      <w:r w:rsidRPr="007A558A">
        <w:rPr>
          <w:szCs w:val="20"/>
        </w:rPr>
        <w:t>” (n.º 55)</w:t>
      </w:r>
      <w:r w:rsidR="00743FE7">
        <w:rPr>
          <w:szCs w:val="20"/>
        </w:rPr>
        <w:t>. A própria</w:t>
      </w:r>
      <w:r>
        <w:rPr>
          <w:szCs w:val="20"/>
        </w:rPr>
        <w:t xml:space="preserve"> mecânica </w:t>
      </w:r>
      <w:r w:rsidR="00743FE7">
        <w:rPr>
          <w:szCs w:val="20"/>
        </w:rPr>
        <w:t xml:space="preserve">do modelo </w:t>
      </w:r>
      <w:r>
        <w:rPr>
          <w:szCs w:val="20"/>
        </w:rPr>
        <w:t>operava</w:t>
      </w:r>
      <w:r w:rsidRPr="007A558A">
        <w:rPr>
          <w:szCs w:val="20"/>
        </w:rPr>
        <w:t xml:space="preserve"> a </w:t>
      </w:r>
      <w:r>
        <w:rPr>
          <w:szCs w:val="20"/>
        </w:rPr>
        <w:t>Ó</w:t>
      </w:r>
      <w:r w:rsidRPr="007A558A">
        <w:rPr>
          <w:szCs w:val="20"/>
        </w:rPr>
        <w:t xml:space="preserve">leo </w:t>
      </w:r>
      <w:r>
        <w:rPr>
          <w:szCs w:val="20"/>
        </w:rPr>
        <w:t>V</w:t>
      </w:r>
      <w:r w:rsidRPr="007A558A">
        <w:rPr>
          <w:szCs w:val="20"/>
        </w:rPr>
        <w:t xml:space="preserve">egetal </w:t>
      </w:r>
      <w:proofErr w:type="spellStart"/>
      <w:r>
        <w:rPr>
          <w:szCs w:val="20"/>
        </w:rPr>
        <w:t>H</w:t>
      </w:r>
      <w:r w:rsidRPr="007A558A">
        <w:rPr>
          <w:szCs w:val="20"/>
        </w:rPr>
        <w:t>idrotratado</w:t>
      </w:r>
      <w:proofErr w:type="spellEnd"/>
      <w:r w:rsidRPr="007A558A">
        <w:rPr>
          <w:szCs w:val="20"/>
        </w:rPr>
        <w:t xml:space="preserve"> (HVO), combustível que pode oferecer emissões de CO₂ ao longo do ciclo de vida mais baixas do que os combustíveis fósseis convencionais, dependendo da matéria-prima e do processo de produção. O HVO já está a ser utilizado </w:t>
      </w:r>
      <w:r>
        <w:rPr>
          <w:szCs w:val="20"/>
        </w:rPr>
        <w:t>em alguns mercados europeus</w:t>
      </w:r>
      <w:r w:rsidRPr="007A558A">
        <w:rPr>
          <w:szCs w:val="20"/>
        </w:rPr>
        <w:t>.</w:t>
      </w:r>
    </w:p>
    <w:p w14:paraId="7DC3AE08" w14:textId="77777777" w:rsidR="007A558A" w:rsidRPr="007A558A" w:rsidRDefault="007A558A" w:rsidP="007A558A">
      <w:pPr>
        <w:adjustRightInd w:val="0"/>
        <w:spacing w:line="260" w:lineRule="exact"/>
        <w:jc w:val="both"/>
        <w:rPr>
          <w:szCs w:val="20"/>
        </w:rPr>
      </w:pPr>
    </w:p>
    <w:p w14:paraId="4C5AA407" w14:textId="7AD2E479" w:rsidR="00743FE7" w:rsidRDefault="00743FE7" w:rsidP="007A558A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Tal como </w:t>
      </w:r>
      <w:r w:rsidR="007A558A" w:rsidRPr="007A558A">
        <w:rPr>
          <w:szCs w:val="20"/>
        </w:rPr>
        <w:t xml:space="preserve">no </w:t>
      </w:r>
      <w:r>
        <w:rPr>
          <w:szCs w:val="20"/>
        </w:rPr>
        <w:t>primeiro teste realizado no final de 2025</w:t>
      </w:r>
      <w:r w:rsidR="007A558A" w:rsidRPr="007A558A">
        <w:rPr>
          <w:szCs w:val="20"/>
        </w:rPr>
        <w:t>, foi utilizada zeólita com uma estrutura porosa como adsorvente</w:t>
      </w:r>
      <w:r w:rsidR="007A558A">
        <w:rPr>
          <w:szCs w:val="20"/>
        </w:rPr>
        <w:t>, elemento que</w:t>
      </w:r>
      <w:r w:rsidR="007A558A" w:rsidRPr="007A558A">
        <w:rPr>
          <w:szCs w:val="20"/>
        </w:rPr>
        <w:t xml:space="preserve"> liberta facilmente CO₂ quando aquecid</w:t>
      </w:r>
      <w:r w:rsidR="007A558A">
        <w:rPr>
          <w:szCs w:val="20"/>
        </w:rPr>
        <w:t>o</w:t>
      </w:r>
      <w:r w:rsidR="007A558A" w:rsidRPr="007A558A">
        <w:rPr>
          <w:szCs w:val="20"/>
        </w:rPr>
        <w:t xml:space="preserve">, permitindo </w:t>
      </w:r>
      <w:r>
        <w:rPr>
          <w:szCs w:val="20"/>
        </w:rPr>
        <w:t xml:space="preserve">que </w:t>
      </w:r>
      <w:r w:rsidR="007A558A" w:rsidRPr="007A558A">
        <w:rPr>
          <w:szCs w:val="20"/>
        </w:rPr>
        <w:t xml:space="preserve">o CO₂ capturado seja </w:t>
      </w:r>
      <w:proofErr w:type="spellStart"/>
      <w:r w:rsidR="007A558A" w:rsidRPr="007A558A">
        <w:rPr>
          <w:szCs w:val="20"/>
        </w:rPr>
        <w:t>dessorvido</w:t>
      </w:r>
      <w:proofErr w:type="spellEnd"/>
      <w:r>
        <w:rPr>
          <w:szCs w:val="20"/>
        </w:rPr>
        <w:t>,</w:t>
      </w:r>
      <w:r w:rsidR="007A558A" w:rsidRPr="007A558A">
        <w:rPr>
          <w:szCs w:val="20"/>
        </w:rPr>
        <w:t xml:space="preserve"> utilizando o calor dos gases de escape gerado</w:t>
      </w:r>
      <w:r>
        <w:rPr>
          <w:szCs w:val="20"/>
        </w:rPr>
        <w:t>s</w:t>
      </w:r>
      <w:r w:rsidR="007A558A" w:rsidRPr="007A558A">
        <w:rPr>
          <w:szCs w:val="20"/>
        </w:rPr>
        <w:t xml:space="preserve"> durante a condução. </w:t>
      </w:r>
      <w:r w:rsidR="007A558A">
        <w:rPr>
          <w:szCs w:val="20"/>
        </w:rPr>
        <w:t>Esse</w:t>
      </w:r>
      <w:r w:rsidR="007A558A" w:rsidRPr="007A558A">
        <w:rPr>
          <w:szCs w:val="20"/>
        </w:rPr>
        <w:t xml:space="preserve"> CO₂ </w:t>
      </w:r>
      <w:proofErr w:type="spellStart"/>
      <w:r w:rsidR="007A558A" w:rsidRPr="007A558A">
        <w:rPr>
          <w:szCs w:val="20"/>
        </w:rPr>
        <w:t>dessorvido</w:t>
      </w:r>
      <w:proofErr w:type="spellEnd"/>
      <w:r w:rsidR="007A558A" w:rsidRPr="007A558A">
        <w:rPr>
          <w:szCs w:val="20"/>
        </w:rPr>
        <w:t xml:space="preserve"> é</w:t>
      </w:r>
      <w:r w:rsidR="007A558A">
        <w:rPr>
          <w:szCs w:val="20"/>
        </w:rPr>
        <w:t>,</w:t>
      </w:r>
      <w:r w:rsidR="007A558A" w:rsidRPr="007A558A">
        <w:rPr>
          <w:szCs w:val="20"/>
        </w:rPr>
        <w:t xml:space="preserve"> então</w:t>
      </w:r>
      <w:r w:rsidR="007A558A">
        <w:rPr>
          <w:szCs w:val="20"/>
        </w:rPr>
        <w:t>,</w:t>
      </w:r>
      <w:r w:rsidR="007A558A" w:rsidRPr="007A558A">
        <w:rPr>
          <w:szCs w:val="20"/>
        </w:rPr>
        <w:t xml:space="preserve"> comprimido por um compressor elétrico e armazenado num tanque. </w:t>
      </w:r>
    </w:p>
    <w:p w14:paraId="3A8AA7C4" w14:textId="77777777" w:rsidR="00743FE7" w:rsidRDefault="00743FE7" w:rsidP="007A558A">
      <w:pPr>
        <w:adjustRightInd w:val="0"/>
        <w:spacing w:line="260" w:lineRule="exact"/>
        <w:jc w:val="both"/>
        <w:rPr>
          <w:szCs w:val="20"/>
        </w:rPr>
      </w:pPr>
    </w:p>
    <w:p w14:paraId="56F85DB8" w14:textId="4C53810D" w:rsidR="007A558A" w:rsidRPr="007A558A" w:rsidRDefault="007A558A" w:rsidP="007A558A">
      <w:pPr>
        <w:adjustRightInd w:val="0"/>
        <w:spacing w:line="260" w:lineRule="exact"/>
        <w:jc w:val="both"/>
        <w:rPr>
          <w:szCs w:val="20"/>
        </w:rPr>
      </w:pPr>
      <w:r w:rsidRPr="007A558A">
        <w:rPr>
          <w:szCs w:val="20"/>
        </w:rPr>
        <w:t>A Mazda demonstrou, pela primeira vez, com sucesso este processo integrado como um sistema completo</w:t>
      </w:r>
      <w:r>
        <w:rPr>
          <w:szCs w:val="20"/>
        </w:rPr>
        <w:t>, tendo capturado, a</w:t>
      </w:r>
      <w:r w:rsidRPr="007A558A">
        <w:rPr>
          <w:szCs w:val="20"/>
        </w:rPr>
        <w:t>o longo d</w:t>
      </w:r>
      <w:r>
        <w:rPr>
          <w:szCs w:val="20"/>
        </w:rPr>
        <w:t>ess</w:t>
      </w:r>
      <w:r w:rsidRPr="007A558A">
        <w:rPr>
          <w:szCs w:val="20"/>
        </w:rPr>
        <w:t>a corrida de 24 horas, um total de 804 gramas de CO₂, o que representa um avanço significativo</w:t>
      </w:r>
      <w:r>
        <w:rPr>
          <w:szCs w:val="20"/>
        </w:rPr>
        <w:t xml:space="preserve"> – superior em </w:t>
      </w:r>
      <w:r w:rsidRPr="007A558A">
        <w:rPr>
          <w:szCs w:val="20"/>
        </w:rPr>
        <w:t>aproximadamente 9,6 vezes</w:t>
      </w:r>
      <w:r>
        <w:rPr>
          <w:szCs w:val="20"/>
        </w:rPr>
        <w:t xml:space="preserve"> – face ao resultado obtido anteriormente</w:t>
      </w:r>
      <w:r w:rsidRPr="007A558A">
        <w:rPr>
          <w:szCs w:val="20"/>
        </w:rPr>
        <w:t xml:space="preserve"> de 84 gramas. </w:t>
      </w:r>
    </w:p>
    <w:p w14:paraId="11303C94" w14:textId="77777777" w:rsidR="007A558A" w:rsidRPr="007A558A" w:rsidRDefault="007A558A" w:rsidP="007A558A">
      <w:pPr>
        <w:adjustRightInd w:val="0"/>
        <w:spacing w:line="260" w:lineRule="exact"/>
        <w:jc w:val="both"/>
        <w:rPr>
          <w:szCs w:val="20"/>
        </w:rPr>
      </w:pPr>
    </w:p>
    <w:p w14:paraId="331C5BFE" w14:textId="5D16BC94" w:rsidR="004B0ABE" w:rsidRPr="007A558A" w:rsidRDefault="007A558A" w:rsidP="004B0ABE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7A558A">
        <w:rPr>
          <w:b/>
          <w:bCs/>
          <w:sz w:val="21"/>
          <w:szCs w:val="21"/>
        </w:rPr>
        <w:t>Comparação de testes</w:t>
      </w:r>
    </w:p>
    <w:p w14:paraId="6201E208" w14:textId="77777777" w:rsidR="004B0ABE" w:rsidRPr="007A558A" w:rsidRDefault="004B0ABE" w:rsidP="004B0ABE">
      <w:pPr>
        <w:adjustRightInd w:val="0"/>
        <w:spacing w:line="260" w:lineRule="exact"/>
        <w:jc w:val="both"/>
        <w:rPr>
          <w:szCs w:val="20"/>
        </w:rPr>
      </w:pPr>
    </w:p>
    <w:p w14:paraId="1FE23F26" w14:textId="77777777" w:rsidR="00743FE7" w:rsidRDefault="00FD3B1B" w:rsidP="00FD3B1B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- </w:t>
      </w:r>
      <w:r w:rsidRPr="00FD3B1B">
        <w:rPr>
          <w:szCs w:val="20"/>
        </w:rPr>
        <w:t xml:space="preserve">Teste Anterior: </w:t>
      </w:r>
    </w:p>
    <w:p w14:paraId="2FF3F4DF" w14:textId="27B91190" w:rsidR="00FD3B1B" w:rsidRPr="00FD3B1B" w:rsidRDefault="00743FE7" w:rsidP="00743FE7">
      <w:pPr>
        <w:adjustRightInd w:val="0"/>
        <w:spacing w:line="260" w:lineRule="exact"/>
        <w:ind w:firstLine="708"/>
        <w:jc w:val="both"/>
        <w:rPr>
          <w:szCs w:val="20"/>
        </w:rPr>
      </w:pPr>
      <w:r>
        <w:rPr>
          <w:szCs w:val="20"/>
        </w:rPr>
        <w:t xml:space="preserve">- </w:t>
      </w:r>
      <w:r w:rsidR="00FD3B1B" w:rsidRPr="00FD3B1B">
        <w:rPr>
          <w:szCs w:val="20"/>
        </w:rPr>
        <w:t>1.º teste</w:t>
      </w:r>
      <w:r>
        <w:rPr>
          <w:szCs w:val="20"/>
        </w:rPr>
        <w:t xml:space="preserve"> - n</w:t>
      </w:r>
      <w:r w:rsidR="00FD3B1B" w:rsidRPr="00FD3B1B">
        <w:rPr>
          <w:szCs w:val="20"/>
        </w:rPr>
        <w:t>ovembro de 2025</w:t>
      </w:r>
    </w:p>
    <w:p w14:paraId="3D05D79E" w14:textId="1D6C14F2" w:rsidR="00FD3B1B" w:rsidRPr="00FD3B1B" w:rsidRDefault="00FD3B1B" w:rsidP="00FD3B1B">
      <w:pPr>
        <w:adjustRightInd w:val="0"/>
        <w:spacing w:line="260" w:lineRule="exact"/>
        <w:ind w:firstLine="708"/>
        <w:jc w:val="both"/>
        <w:rPr>
          <w:szCs w:val="20"/>
        </w:rPr>
      </w:pPr>
      <w:r>
        <w:rPr>
          <w:szCs w:val="20"/>
        </w:rPr>
        <w:t xml:space="preserve">- </w:t>
      </w:r>
      <w:r w:rsidRPr="00FD3B1B">
        <w:rPr>
          <w:szCs w:val="20"/>
        </w:rPr>
        <w:t>Equipamento (</w:t>
      </w:r>
      <w:r w:rsidR="00743FE7">
        <w:rPr>
          <w:szCs w:val="20"/>
        </w:rPr>
        <w:t>f</w:t>
      </w:r>
      <w:r w:rsidRPr="00FD3B1B">
        <w:rPr>
          <w:szCs w:val="20"/>
        </w:rPr>
        <w:t>unção): Unidade de adsorção de CO₂ (apenas adsorção)</w:t>
      </w:r>
    </w:p>
    <w:p w14:paraId="242DA29D" w14:textId="5105A259" w:rsidR="00FD3B1B" w:rsidRPr="00FD3B1B" w:rsidRDefault="00FD3B1B" w:rsidP="00FD3B1B">
      <w:pPr>
        <w:adjustRightInd w:val="0"/>
        <w:spacing w:line="260" w:lineRule="exact"/>
        <w:ind w:firstLine="708"/>
        <w:jc w:val="both"/>
        <w:rPr>
          <w:szCs w:val="20"/>
        </w:rPr>
      </w:pPr>
      <w:r>
        <w:rPr>
          <w:szCs w:val="20"/>
        </w:rPr>
        <w:t xml:space="preserve">- </w:t>
      </w:r>
      <w:r w:rsidRPr="00FD3B1B">
        <w:rPr>
          <w:szCs w:val="20"/>
        </w:rPr>
        <w:t>CO₂ capturado: 84 g</w:t>
      </w:r>
    </w:p>
    <w:p w14:paraId="05C42F30" w14:textId="77777777" w:rsidR="00FD3B1B" w:rsidRPr="00FD3B1B" w:rsidRDefault="00FD3B1B" w:rsidP="00FD3B1B">
      <w:pPr>
        <w:adjustRightInd w:val="0"/>
        <w:spacing w:line="260" w:lineRule="exact"/>
        <w:jc w:val="both"/>
        <w:rPr>
          <w:szCs w:val="20"/>
        </w:rPr>
      </w:pPr>
    </w:p>
    <w:p w14:paraId="5C085FB0" w14:textId="77777777" w:rsidR="00743FE7" w:rsidRDefault="00FD3B1B" w:rsidP="00FD3B1B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- </w:t>
      </w:r>
      <w:r w:rsidRPr="00FD3B1B">
        <w:rPr>
          <w:szCs w:val="20"/>
        </w:rPr>
        <w:t xml:space="preserve">Novo Teste: </w:t>
      </w:r>
    </w:p>
    <w:p w14:paraId="52530939" w14:textId="2B566496" w:rsidR="00FD3B1B" w:rsidRPr="00FD3B1B" w:rsidRDefault="00743FE7" w:rsidP="00743FE7">
      <w:pPr>
        <w:adjustRightInd w:val="0"/>
        <w:spacing w:line="260" w:lineRule="exact"/>
        <w:ind w:firstLine="708"/>
        <w:jc w:val="both"/>
        <w:rPr>
          <w:szCs w:val="20"/>
        </w:rPr>
      </w:pPr>
      <w:r>
        <w:rPr>
          <w:szCs w:val="20"/>
        </w:rPr>
        <w:t xml:space="preserve">- </w:t>
      </w:r>
      <w:r w:rsidR="00FD3B1B" w:rsidRPr="00FD3B1B">
        <w:rPr>
          <w:szCs w:val="20"/>
        </w:rPr>
        <w:t xml:space="preserve">2.º teste </w:t>
      </w:r>
      <w:r>
        <w:rPr>
          <w:szCs w:val="20"/>
        </w:rPr>
        <w:t>- j</w:t>
      </w:r>
      <w:r w:rsidR="00FD3B1B" w:rsidRPr="00FD3B1B">
        <w:rPr>
          <w:szCs w:val="20"/>
        </w:rPr>
        <w:t>unho de 2026</w:t>
      </w:r>
    </w:p>
    <w:p w14:paraId="56959FCE" w14:textId="12854D9D" w:rsidR="00FD3B1B" w:rsidRPr="00FD3B1B" w:rsidRDefault="00FD3B1B" w:rsidP="00FD3B1B">
      <w:pPr>
        <w:adjustRightInd w:val="0"/>
        <w:spacing w:line="260" w:lineRule="exact"/>
        <w:ind w:left="708"/>
        <w:jc w:val="both"/>
        <w:rPr>
          <w:szCs w:val="20"/>
        </w:rPr>
      </w:pPr>
      <w:r>
        <w:rPr>
          <w:szCs w:val="20"/>
        </w:rPr>
        <w:t xml:space="preserve">- </w:t>
      </w:r>
      <w:r w:rsidRPr="00FD3B1B">
        <w:rPr>
          <w:szCs w:val="20"/>
        </w:rPr>
        <w:t>Equipamento (</w:t>
      </w:r>
      <w:r w:rsidR="00743FE7">
        <w:rPr>
          <w:szCs w:val="20"/>
        </w:rPr>
        <w:t>f</w:t>
      </w:r>
      <w:r w:rsidRPr="00FD3B1B">
        <w:rPr>
          <w:szCs w:val="20"/>
        </w:rPr>
        <w:t>unção): Desumidificador e unidade de adsorção de CO₂ (adsorção e dessorção); Tanque de armazenamento de CO₂</w:t>
      </w:r>
    </w:p>
    <w:p w14:paraId="45208258" w14:textId="0B8AF5C6" w:rsidR="00FD3B1B" w:rsidRPr="00FD3B1B" w:rsidRDefault="00FD3B1B" w:rsidP="00FD3B1B">
      <w:pPr>
        <w:adjustRightInd w:val="0"/>
        <w:spacing w:line="260" w:lineRule="exact"/>
        <w:ind w:firstLine="708"/>
        <w:jc w:val="both"/>
        <w:rPr>
          <w:szCs w:val="20"/>
        </w:rPr>
      </w:pPr>
      <w:r>
        <w:rPr>
          <w:szCs w:val="20"/>
        </w:rPr>
        <w:t xml:space="preserve">- </w:t>
      </w:r>
      <w:r w:rsidRPr="00FD3B1B">
        <w:rPr>
          <w:szCs w:val="20"/>
        </w:rPr>
        <w:t>CO₂ capturado: 804 g</w:t>
      </w:r>
    </w:p>
    <w:p w14:paraId="0B354203" w14:textId="77777777" w:rsidR="00FD3B1B" w:rsidRPr="00FD3B1B" w:rsidRDefault="00FD3B1B" w:rsidP="00FD3B1B">
      <w:pPr>
        <w:adjustRightInd w:val="0"/>
        <w:spacing w:line="260" w:lineRule="exact"/>
        <w:jc w:val="both"/>
        <w:rPr>
          <w:szCs w:val="20"/>
        </w:rPr>
      </w:pPr>
    </w:p>
    <w:p w14:paraId="153230FA" w14:textId="77777777" w:rsidR="00FD3B1B" w:rsidRPr="00FD3B1B" w:rsidRDefault="00FD3B1B" w:rsidP="00FD3B1B">
      <w:pPr>
        <w:adjustRightInd w:val="0"/>
        <w:spacing w:line="260" w:lineRule="exact"/>
        <w:jc w:val="both"/>
        <w:rPr>
          <w:szCs w:val="20"/>
        </w:rPr>
      </w:pPr>
      <w:r w:rsidRPr="00FD3B1B">
        <w:rPr>
          <w:szCs w:val="20"/>
        </w:rPr>
        <w:t>Para além da experiência de armazenamento, o efeito combinado da redução de CO₂ alcançada através do HVO e da quantidade de CO₂ capturada pelo sistema excedeu temporariamente o nível de recuperação alvo assumido para a utilização típica em veículos de produção da Mazda. Os resultados refletem o desempenho em condições controladas de corridas de resistência e indicam o potencial para contribuir para a redução das emissões líquidas de CO₂ em veículos de produção, embora por um período limitado. Ainda não foi estabelecido um balanço de carbono para todo o ciclo de vida do sistema.</w:t>
      </w:r>
    </w:p>
    <w:p w14:paraId="418DB007" w14:textId="77777777" w:rsidR="00FD3B1B" w:rsidRPr="00FD3B1B" w:rsidRDefault="00FD3B1B" w:rsidP="00FD3B1B">
      <w:pPr>
        <w:adjustRightInd w:val="0"/>
        <w:spacing w:line="260" w:lineRule="exact"/>
        <w:jc w:val="both"/>
        <w:rPr>
          <w:szCs w:val="20"/>
        </w:rPr>
      </w:pPr>
    </w:p>
    <w:p w14:paraId="73A6C1C6" w14:textId="73718955" w:rsidR="00FD3B1B" w:rsidRPr="00FD3B1B" w:rsidRDefault="00FD3B1B" w:rsidP="00FD3B1B">
      <w:pPr>
        <w:adjustRightInd w:val="0"/>
        <w:spacing w:line="260" w:lineRule="exact"/>
        <w:jc w:val="both"/>
        <w:rPr>
          <w:szCs w:val="20"/>
        </w:rPr>
      </w:pPr>
      <w:r w:rsidRPr="00FD3B1B">
        <w:rPr>
          <w:szCs w:val="20"/>
        </w:rPr>
        <w:t xml:space="preserve">Com base nestes resultados, a Mazda está a entrar numa nova fase de desenvolvimento focada em testes adicionais e no aperfeiçoamento do sistema em carros de corrida, que operam sob cargas mais elevadas e condições mais exigentes. Especificamente, a Mazda pretende avaliar mais aprofundadamente o potencial de redução das emissões líquidas de CO₂ no seu </w:t>
      </w:r>
      <w:r>
        <w:rPr>
          <w:szCs w:val="20"/>
        </w:rPr>
        <w:t xml:space="preserve">modelo de competição </w:t>
      </w:r>
      <w:r w:rsidRPr="00FD3B1B">
        <w:rPr>
          <w:szCs w:val="20"/>
        </w:rPr>
        <w:t xml:space="preserve">na 7.ª ronda da </w:t>
      </w:r>
      <w:proofErr w:type="spellStart"/>
      <w:r w:rsidRPr="00FD3B1B">
        <w:rPr>
          <w:szCs w:val="20"/>
        </w:rPr>
        <w:t>Super</w:t>
      </w:r>
      <w:proofErr w:type="spellEnd"/>
      <w:r w:rsidRPr="00FD3B1B">
        <w:rPr>
          <w:szCs w:val="20"/>
        </w:rPr>
        <w:t xml:space="preserve"> </w:t>
      </w:r>
      <w:proofErr w:type="spellStart"/>
      <w:r w:rsidRPr="00FD3B1B">
        <w:rPr>
          <w:szCs w:val="20"/>
        </w:rPr>
        <w:t>Taikyu</w:t>
      </w:r>
      <w:proofErr w:type="spellEnd"/>
      <w:r w:rsidRPr="00FD3B1B">
        <w:rPr>
          <w:szCs w:val="20"/>
        </w:rPr>
        <w:t xml:space="preserve"> Series, agendada para novembro deste ano.</w:t>
      </w:r>
    </w:p>
    <w:p w14:paraId="5F64C2D6" w14:textId="77777777" w:rsidR="00FD3B1B" w:rsidRPr="00FD3B1B" w:rsidRDefault="00FD3B1B" w:rsidP="00FD3B1B">
      <w:pPr>
        <w:adjustRightInd w:val="0"/>
        <w:spacing w:line="260" w:lineRule="exact"/>
        <w:jc w:val="both"/>
        <w:rPr>
          <w:szCs w:val="20"/>
        </w:rPr>
      </w:pPr>
    </w:p>
    <w:p w14:paraId="379379F6" w14:textId="77777777" w:rsidR="00FD3B1B" w:rsidRPr="00FD3B1B" w:rsidRDefault="00FD3B1B" w:rsidP="00FD3B1B">
      <w:pPr>
        <w:adjustRightInd w:val="0"/>
        <w:spacing w:line="260" w:lineRule="exact"/>
        <w:jc w:val="both"/>
        <w:rPr>
          <w:szCs w:val="20"/>
        </w:rPr>
      </w:pPr>
      <w:r w:rsidRPr="00FD3B1B">
        <w:rPr>
          <w:szCs w:val="20"/>
        </w:rPr>
        <w:t>Olhando para o futuro, a Mazda continuará a colaborar com uma vasta gama de parceiros para aperfeiçoar ainda mais a tecnologia e o equipamento, com o objetivo de melhorar a eficiência, a durabilidade e a potencial aplicabilidade do sistema em cenários de condução típicos, para além dos veículos experimentais.</w:t>
      </w:r>
    </w:p>
    <w:p w14:paraId="2FBAB3A0" w14:textId="77777777" w:rsidR="00FD3B1B" w:rsidRPr="00FD3B1B" w:rsidRDefault="00FD3B1B" w:rsidP="00FD3B1B">
      <w:pPr>
        <w:adjustRightInd w:val="0"/>
        <w:spacing w:line="260" w:lineRule="exact"/>
        <w:jc w:val="both"/>
        <w:rPr>
          <w:szCs w:val="20"/>
        </w:rPr>
      </w:pPr>
    </w:p>
    <w:p w14:paraId="4D8E04B5" w14:textId="44F67C23" w:rsidR="00FD3B1B" w:rsidRDefault="00FD3B1B" w:rsidP="00FD3B1B">
      <w:pPr>
        <w:adjustRightInd w:val="0"/>
        <w:spacing w:line="260" w:lineRule="exact"/>
        <w:jc w:val="center"/>
        <w:rPr>
          <w:szCs w:val="20"/>
        </w:rPr>
      </w:pPr>
      <w:r>
        <w:rPr>
          <w:szCs w:val="20"/>
        </w:rPr>
        <w:t># # #</w:t>
      </w:r>
    </w:p>
    <w:p w14:paraId="787D3D30" w14:textId="77777777" w:rsidR="004B0ABE" w:rsidRPr="002C7B71" w:rsidRDefault="004B0ABE" w:rsidP="004B0ABE">
      <w:pPr>
        <w:adjustRightInd w:val="0"/>
        <w:spacing w:line="260" w:lineRule="exact"/>
        <w:jc w:val="both"/>
        <w:rPr>
          <w:szCs w:val="20"/>
        </w:rPr>
      </w:pPr>
    </w:p>
    <w:p w14:paraId="430A90C0" w14:textId="7E71EE1D" w:rsidR="00FD3B1B" w:rsidRDefault="00FD3B1B" w:rsidP="004B0ABE">
      <w:pPr>
        <w:adjustRightInd w:val="0"/>
        <w:spacing w:line="260" w:lineRule="exact"/>
        <w:jc w:val="both"/>
        <w:rPr>
          <w:szCs w:val="20"/>
        </w:rPr>
      </w:pPr>
      <w:r w:rsidRPr="00FD3B1B">
        <w:rPr>
          <w:szCs w:val="20"/>
          <w:u w:val="single"/>
        </w:rPr>
        <w:t>Nota aos Editores</w:t>
      </w:r>
      <w:r w:rsidRPr="00FD3B1B">
        <w:rPr>
          <w:szCs w:val="20"/>
        </w:rPr>
        <w:t>: Informações adicionais sobre este tema podem ser consultadas no</w:t>
      </w:r>
      <w:r w:rsidR="00406257">
        <w:rPr>
          <w:szCs w:val="20"/>
        </w:rPr>
        <w:t>s</w:t>
      </w:r>
      <w:r w:rsidRPr="00FD3B1B">
        <w:rPr>
          <w:szCs w:val="20"/>
        </w:rPr>
        <w:t xml:space="preserve"> seguinte</w:t>
      </w:r>
      <w:r w:rsidR="00406257">
        <w:rPr>
          <w:szCs w:val="20"/>
        </w:rPr>
        <w:t>s</w:t>
      </w:r>
      <w:r w:rsidRPr="00FD3B1B">
        <w:rPr>
          <w:szCs w:val="20"/>
        </w:rPr>
        <w:t xml:space="preserve"> Comunicados de Imprensa</w:t>
      </w:r>
    </w:p>
    <w:p w14:paraId="162B9EB6" w14:textId="77777777" w:rsidR="00FD3B1B" w:rsidRDefault="00FD3B1B" w:rsidP="004B0ABE">
      <w:pPr>
        <w:adjustRightInd w:val="0"/>
        <w:spacing w:line="260" w:lineRule="exact"/>
        <w:jc w:val="both"/>
        <w:rPr>
          <w:szCs w:val="20"/>
        </w:rPr>
      </w:pPr>
    </w:p>
    <w:p w14:paraId="15AB33A9" w14:textId="77777777" w:rsidR="00743FE7" w:rsidRDefault="00FD3B1B" w:rsidP="004B0AB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- </w:t>
      </w:r>
      <w:r w:rsidRPr="00FD3B1B">
        <w:rPr>
          <w:szCs w:val="20"/>
        </w:rPr>
        <w:t>SISTEMA INTEGRADO DE CAPTURA DE DIÓXIDO DE CARBONO DA MAZDA DEMONSTRA EXCELENTES RESULTADOS EM COMPETIÇÃO</w:t>
      </w:r>
      <w:r>
        <w:rPr>
          <w:szCs w:val="20"/>
        </w:rPr>
        <w:t xml:space="preserve">: </w:t>
      </w:r>
    </w:p>
    <w:p w14:paraId="66057612" w14:textId="6EF18A54" w:rsidR="00FD3B1B" w:rsidRDefault="00743FE7" w:rsidP="004B0ABE">
      <w:pPr>
        <w:adjustRightInd w:val="0"/>
        <w:spacing w:line="260" w:lineRule="exact"/>
        <w:jc w:val="both"/>
        <w:rPr>
          <w:szCs w:val="20"/>
        </w:rPr>
      </w:pPr>
      <w:hyperlink r:id="rId11" w:history="1">
        <w:r w:rsidRPr="00CB7880">
          <w:rPr>
            <w:rStyle w:val="Hiperligao"/>
            <w:szCs w:val="20"/>
          </w:rPr>
          <w:t>https://pt.mazda-press.com/novidades/2025/sistema-integrado-de-captura-de-dioxido-de-carbono-da-mazda-demonstra-excelentes-resultados-em-competicao/</w:t>
        </w:r>
      </w:hyperlink>
      <w:r w:rsidR="00FD3B1B">
        <w:rPr>
          <w:szCs w:val="20"/>
        </w:rPr>
        <w:t xml:space="preserve"> </w:t>
      </w:r>
    </w:p>
    <w:p w14:paraId="64DF874E" w14:textId="77777777" w:rsidR="00FD3B1B" w:rsidRDefault="00FD3B1B" w:rsidP="004B0ABE">
      <w:pPr>
        <w:adjustRightInd w:val="0"/>
        <w:spacing w:line="260" w:lineRule="exact"/>
        <w:jc w:val="both"/>
        <w:rPr>
          <w:szCs w:val="20"/>
        </w:rPr>
      </w:pPr>
    </w:p>
    <w:p w14:paraId="1A0D9407" w14:textId="77777777" w:rsidR="00743FE7" w:rsidRDefault="00406257" w:rsidP="00406257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- </w:t>
      </w:r>
      <w:r w:rsidRPr="00406257">
        <w:rPr>
          <w:szCs w:val="20"/>
        </w:rPr>
        <w:t>MAZDA COM APOSTA FORTE NA SUPER TAIKYU SERIES DE 2026</w:t>
      </w:r>
      <w:r>
        <w:rPr>
          <w:szCs w:val="20"/>
        </w:rPr>
        <w:t>:</w:t>
      </w:r>
    </w:p>
    <w:p w14:paraId="3A26DCEF" w14:textId="4A122ABB" w:rsidR="00406257" w:rsidRPr="00406257" w:rsidRDefault="00743FE7" w:rsidP="00406257">
      <w:pPr>
        <w:adjustRightInd w:val="0"/>
        <w:spacing w:line="260" w:lineRule="exact"/>
        <w:jc w:val="both"/>
        <w:rPr>
          <w:szCs w:val="20"/>
        </w:rPr>
      </w:pPr>
      <w:hyperlink r:id="rId12" w:history="1">
        <w:r w:rsidRPr="00CB7880">
          <w:rPr>
            <w:rStyle w:val="Hiperligao"/>
            <w:szCs w:val="20"/>
          </w:rPr>
          <w:t>https://pt.mazda-press.com/novidades/2026/mazda-com-aposta-forte-na-super-taikyu-series-de-2026/</w:t>
        </w:r>
      </w:hyperlink>
      <w:r w:rsidR="00406257">
        <w:rPr>
          <w:szCs w:val="20"/>
        </w:rPr>
        <w:t xml:space="preserve"> </w:t>
      </w:r>
    </w:p>
    <w:p w14:paraId="7DEFF300" w14:textId="77777777" w:rsidR="00406257" w:rsidRDefault="00406257" w:rsidP="004B0ABE">
      <w:pPr>
        <w:adjustRightInd w:val="0"/>
        <w:spacing w:line="260" w:lineRule="exact"/>
        <w:jc w:val="both"/>
        <w:rPr>
          <w:szCs w:val="20"/>
        </w:rPr>
      </w:pPr>
    </w:p>
    <w:p w14:paraId="79C42B60" w14:textId="56081473" w:rsidR="004B0ABE" w:rsidRPr="00FD3B1B" w:rsidRDefault="00FD3B1B" w:rsidP="004B0AB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no portal corporativo da Mazda Motor </w:t>
      </w:r>
      <w:proofErr w:type="spellStart"/>
      <w:r>
        <w:rPr>
          <w:szCs w:val="20"/>
        </w:rPr>
        <w:t>Corporation</w:t>
      </w:r>
      <w:proofErr w:type="spellEnd"/>
      <w:r>
        <w:rPr>
          <w:szCs w:val="20"/>
        </w:rPr>
        <w:t>, na secção M</w:t>
      </w:r>
      <w:r w:rsidR="004B0ABE" w:rsidRPr="00FD3B1B">
        <w:rPr>
          <w:rFonts w:hint="eastAsia"/>
          <w:szCs w:val="20"/>
        </w:rPr>
        <w:t>AZDA MIRAI BASE</w:t>
      </w:r>
      <w:r w:rsidR="00743FE7">
        <w:rPr>
          <w:szCs w:val="20"/>
        </w:rPr>
        <w:t>, em</w:t>
      </w:r>
    </w:p>
    <w:p w14:paraId="75C0F8EF" w14:textId="77777777" w:rsidR="004B0ABE" w:rsidRPr="00FD3B1B" w:rsidRDefault="004B0ABE" w:rsidP="004B0ABE">
      <w:pPr>
        <w:adjustRightInd w:val="0"/>
        <w:spacing w:line="260" w:lineRule="exact"/>
        <w:jc w:val="both"/>
        <w:rPr>
          <w:szCs w:val="20"/>
        </w:rPr>
      </w:pPr>
    </w:p>
    <w:p w14:paraId="11E9A1A3" w14:textId="77777777" w:rsidR="00743FE7" w:rsidRDefault="00FD3B1B" w:rsidP="004B0ABE">
      <w:pPr>
        <w:adjustRightInd w:val="0"/>
        <w:spacing w:line="260" w:lineRule="exact"/>
        <w:jc w:val="both"/>
        <w:rPr>
          <w:szCs w:val="20"/>
          <w:lang w:val="en-GB"/>
        </w:rPr>
      </w:pPr>
      <w:r w:rsidRPr="00FD3B1B">
        <w:rPr>
          <w:szCs w:val="20"/>
          <w:lang w:val="en-GB"/>
        </w:rPr>
        <w:t xml:space="preserve">- </w:t>
      </w:r>
      <w:r w:rsidR="004B0ABE" w:rsidRPr="00FD3B1B">
        <w:rPr>
          <w:szCs w:val="20"/>
          <w:lang w:val="en-GB"/>
        </w:rPr>
        <w:t>Japan Mobility Show 2025: The Joy of Driving Fuels a Sustainable Tomorrow. Mazda’s Vision for the Future of Smart Mobility in 2035</w:t>
      </w:r>
      <w:r>
        <w:rPr>
          <w:szCs w:val="20"/>
          <w:lang w:val="en-GB"/>
        </w:rPr>
        <w:t xml:space="preserve">: </w:t>
      </w:r>
    </w:p>
    <w:p w14:paraId="2C485BDD" w14:textId="63A3FAC3" w:rsidR="004B0ABE" w:rsidRPr="004B0ABE" w:rsidRDefault="00743FE7" w:rsidP="004B0ABE">
      <w:pPr>
        <w:adjustRightInd w:val="0"/>
        <w:spacing w:line="260" w:lineRule="exact"/>
        <w:jc w:val="both"/>
        <w:rPr>
          <w:szCs w:val="20"/>
          <w:lang w:val="en-GB"/>
        </w:rPr>
      </w:pPr>
      <w:hyperlink r:id="rId13" w:history="1">
        <w:r w:rsidRPr="00CB7880">
          <w:rPr>
            <w:rStyle w:val="Hiperligao"/>
            <w:szCs w:val="20"/>
            <w:lang w:val="en-GB"/>
          </w:rPr>
          <w:t>https://www.mazda.com/en/mazda-mirai-base/articles/20251029-jms2025-concept/</w:t>
        </w:r>
      </w:hyperlink>
      <w:r w:rsidR="00FD3B1B">
        <w:rPr>
          <w:szCs w:val="20"/>
          <w:lang w:val="en-GB"/>
        </w:rPr>
        <w:t xml:space="preserve"> </w:t>
      </w:r>
    </w:p>
    <w:p w14:paraId="5EE12936" w14:textId="77777777" w:rsidR="00743FE7" w:rsidRDefault="00FD3B1B" w:rsidP="004B0ABE">
      <w:pPr>
        <w:adjustRightInd w:val="0"/>
        <w:spacing w:line="260" w:lineRule="exact"/>
        <w:jc w:val="both"/>
        <w:rPr>
          <w:szCs w:val="20"/>
          <w:lang w:val="en-GB"/>
        </w:rPr>
      </w:pPr>
      <w:r>
        <w:rPr>
          <w:szCs w:val="20"/>
          <w:lang w:val="en-GB"/>
        </w:rPr>
        <w:t xml:space="preserve">- </w:t>
      </w:r>
      <w:r w:rsidR="004B0ABE" w:rsidRPr="004B0ABE">
        <w:rPr>
          <w:szCs w:val="20"/>
          <w:lang w:val="en-GB"/>
        </w:rPr>
        <w:t>Japan Mobility Show 2025: The More You Drive, the Cleaner the Planet? The MAZDA VISION X-COUPE and the Future of Joy of Driving</w:t>
      </w:r>
      <w:r>
        <w:rPr>
          <w:szCs w:val="20"/>
          <w:lang w:val="en-GB"/>
        </w:rPr>
        <w:t xml:space="preserve">: </w:t>
      </w:r>
    </w:p>
    <w:p w14:paraId="6029241A" w14:textId="362423E0" w:rsidR="004B0ABE" w:rsidRPr="004B0ABE" w:rsidRDefault="00743FE7" w:rsidP="004B0ABE">
      <w:pPr>
        <w:adjustRightInd w:val="0"/>
        <w:spacing w:line="260" w:lineRule="exact"/>
        <w:jc w:val="both"/>
        <w:rPr>
          <w:szCs w:val="20"/>
          <w:lang w:val="en-GB"/>
        </w:rPr>
      </w:pPr>
      <w:hyperlink r:id="rId14" w:history="1">
        <w:r w:rsidRPr="00CB7880">
          <w:rPr>
            <w:rStyle w:val="Hiperligao"/>
            <w:szCs w:val="20"/>
            <w:lang w:val="en-GB"/>
          </w:rPr>
          <w:t>https://www.mazda.com/en/mazda-mirai-base/articles/20251029-jms2025-mazda-vision-xcoupe/</w:t>
        </w:r>
      </w:hyperlink>
      <w:r w:rsidR="00FD3B1B">
        <w:rPr>
          <w:szCs w:val="20"/>
          <w:lang w:val="en-GB"/>
        </w:rPr>
        <w:t xml:space="preserve"> </w:t>
      </w:r>
    </w:p>
    <w:p w14:paraId="75A16F0A" w14:textId="77777777" w:rsidR="00743FE7" w:rsidRDefault="00FD3B1B" w:rsidP="004B0ABE">
      <w:pPr>
        <w:adjustRightInd w:val="0"/>
        <w:spacing w:line="260" w:lineRule="exact"/>
        <w:jc w:val="both"/>
        <w:rPr>
          <w:szCs w:val="20"/>
          <w:lang w:val="en-GB"/>
        </w:rPr>
      </w:pPr>
      <w:r>
        <w:rPr>
          <w:szCs w:val="20"/>
          <w:lang w:val="en-GB"/>
        </w:rPr>
        <w:t xml:space="preserve">- </w:t>
      </w:r>
      <w:r w:rsidR="004B0ABE" w:rsidRPr="004B0ABE">
        <w:rPr>
          <w:szCs w:val="20"/>
          <w:lang w:val="en-GB"/>
        </w:rPr>
        <w:t>Creating a Positive Future for Combustion Engine Cars: Mazda’s Public Proof-of-Concept Testing for Carbon Neutral Combustion Engine Car</w:t>
      </w:r>
      <w:r>
        <w:rPr>
          <w:szCs w:val="20"/>
          <w:lang w:val="en-GB"/>
        </w:rPr>
        <w:t xml:space="preserve">: </w:t>
      </w:r>
    </w:p>
    <w:p w14:paraId="28E6E381" w14:textId="553EEAC3" w:rsidR="004B0ABE" w:rsidRPr="004B0ABE" w:rsidRDefault="00743FE7" w:rsidP="004B0ABE">
      <w:pPr>
        <w:adjustRightInd w:val="0"/>
        <w:spacing w:line="260" w:lineRule="exact"/>
        <w:jc w:val="both"/>
        <w:rPr>
          <w:szCs w:val="20"/>
          <w:lang w:val="en-GB"/>
        </w:rPr>
      </w:pPr>
      <w:hyperlink r:id="rId15" w:history="1">
        <w:r w:rsidRPr="00CB7880">
          <w:rPr>
            <w:rStyle w:val="Hiperligao"/>
            <w:szCs w:val="20"/>
            <w:lang w:val="en-GB"/>
          </w:rPr>
          <w:t>https://www.mazda.com/en/mazda-mirai-base/articles/20251210-CO2-capture/</w:t>
        </w:r>
      </w:hyperlink>
      <w:r w:rsidR="00FD3B1B">
        <w:rPr>
          <w:szCs w:val="20"/>
          <w:lang w:val="en-GB"/>
        </w:rPr>
        <w:t xml:space="preserve"> </w:t>
      </w:r>
    </w:p>
    <w:p w14:paraId="07D89809" w14:textId="77777777" w:rsidR="00FD3B1B" w:rsidRDefault="00FD3B1B" w:rsidP="004B0ABE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3CB28961" w14:textId="53F86B06" w:rsidR="004B0ABE" w:rsidRPr="00FD3B1B" w:rsidRDefault="00FD3B1B" w:rsidP="004B0AB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e</w:t>
      </w:r>
      <w:r w:rsidRPr="00FD3B1B">
        <w:rPr>
          <w:szCs w:val="20"/>
        </w:rPr>
        <w:t xml:space="preserve"> na secção </w:t>
      </w:r>
      <w:r w:rsidR="004B0ABE" w:rsidRPr="00FD3B1B">
        <w:rPr>
          <w:rFonts w:hint="eastAsia"/>
          <w:szCs w:val="20"/>
        </w:rPr>
        <w:t>MAZDA SPIRIT RACING</w:t>
      </w:r>
    </w:p>
    <w:p w14:paraId="284D2CF3" w14:textId="77777777" w:rsidR="004B0ABE" w:rsidRPr="00FD3B1B" w:rsidRDefault="004B0ABE" w:rsidP="004B0ABE">
      <w:pPr>
        <w:adjustRightInd w:val="0"/>
        <w:spacing w:line="260" w:lineRule="exact"/>
        <w:jc w:val="both"/>
        <w:rPr>
          <w:szCs w:val="20"/>
        </w:rPr>
      </w:pPr>
    </w:p>
    <w:p w14:paraId="6FE7F33F" w14:textId="77777777" w:rsidR="00743FE7" w:rsidRDefault="00FD3B1B" w:rsidP="004B0ABE">
      <w:pPr>
        <w:adjustRightInd w:val="0"/>
        <w:spacing w:line="260" w:lineRule="exact"/>
        <w:jc w:val="both"/>
        <w:rPr>
          <w:szCs w:val="20"/>
          <w:lang w:val="en-GB"/>
        </w:rPr>
      </w:pPr>
      <w:r>
        <w:rPr>
          <w:szCs w:val="20"/>
          <w:lang w:val="en-GB"/>
        </w:rPr>
        <w:t xml:space="preserve">- </w:t>
      </w:r>
      <w:r w:rsidR="004B0ABE" w:rsidRPr="00FD3B1B">
        <w:rPr>
          <w:szCs w:val="20"/>
          <w:lang w:val="en-GB"/>
        </w:rPr>
        <w:t xml:space="preserve">Super </w:t>
      </w:r>
      <w:proofErr w:type="spellStart"/>
      <w:r w:rsidR="004B0ABE" w:rsidRPr="00FD3B1B">
        <w:rPr>
          <w:szCs w:val="20"/>
          <w:lang w:val="en-GB"/>
        </w:rPr>
        <w:t>Taikyu</w:t>
      </w:r>
      <w:proofErr w:type="spellEnd"/>
      <w:r w:rsidR="004B0ABE" w:rsidRPr="00FD3B1B">
        <w:rPr>
          <w:szCs w:val="20"/>
          <w:lang w:val="en-GB"/>
        </w:rPr>
        <w:t xml:space="preserve"> Series: One of Japan’s premier endurance racing series featuring a wide range of vehicle models: (Japanese only)</w:t>
      </w:r>
      <w:r>
        <w:rPr>
          <w:szCs w:val="20"/>
          <w:lang w:val="en-GB"/>
        </w:rPr>
        <w:t xml:space="preserve">: </w:t>
      </w:r>
    </w:p>
    <w:p w14:paraId="0D7E1E9D" w14:textId="1B4F0D2B" w:rsidR="00CC32D6" w:rsidRPr="004B0ABE" w:rsidRDefault="00743FE7" w:rsidP="004B0ABE">
      <w:pPr>
        <w:adjustRightInd w:val="0"/>
        <w:spacing w:line="260" w:lineRule="exact"/>
        <w:jc w:val="both"/>
        <w:rPr>
          <w:szCs w:val="20"/>
          <w:lang w:val="en-GB"/>
        </w:rPr>
      </w:pPr>
      <w:hyperlink r:id="rId16" w:history="1">
        <w:r w:rsidRPr="00CB7880">
          <w:rPr>
            <w:rStyle w:val="Hiperligao"/>
            <w:szCs w:val="20"/>
            <w:lang w:val="en-GB"/>
          </w:rPr>
          <w:t>https://www.mazda.com/ja/experience/mspr/motorsports/supertaikyu/</w:t>
        </w:r>
      </w:hyperlink>
      <w:r>
        <w:rPr>
          <w:szCs w:val="20"/>
          <w:lang w:val="en-GB"/>
        </w:rPr>
        <w:t xml:space="preserve"> </w:t>
      </w:r>
    </w:p>
    <w:p w14:paraId="29EA8BE9" w14:textId="77777777" w:rsidR="00CC32D6" w:rsidRPr="004B0ABE" w:rsidRDefault="00CC32D6" w:rsidP="00CC32D6">
      <w:pPr>
        <w:adjustRightInd w:val="0"/>
        <w:spacing w:line="260" w:lineRule="exact"/>
        <w:jc w:val="both"/>
        <w:rPr>
          <w:szCs w:val="20"/>
          <w:lang w:val="en-GB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</w:t>
      </w:r>
      <w:r w:rsidR="00923688" w:rsidRPr="007C6CA4">
        <w:rPr>
          <w:rFonts w:cs="Segoe UI"/>
          <w:bCs/>
          <w:i/>
          <w:szCs w:val="20"/>
        </w:rPr>
        <w:t>m</w:t>
      </w:r>
      <w:r w:rsidR="00923688" w:rsidRPr="007C6CA4">
        <w:rPr>
          <w:bCs/>
          <w:szCs w:val="20"/>
        </w:rPr>
        <w:t xml:space="preserve"> </w:t>
      </w:r>
      <w:hyperlink r:id="rId17" w:history="1">
        <w:r w:rsidR="00923688" w:rsidRPr="007C6CA4">
          <w:rPr>
            <w:rStyle w:val="Hiperligao"/>
            <w:rFonts w:cs="Segoe UI"/>
            <w:bCs/>
            <w:i/>
            <w:color w:val="0000FF"/>
            <w:szCs w:val="20"/>
          </w:rPr>
          <w:t>www.mazda-press.pt/</w:t>
        </w:r>
      </w:hyperlink>
      <w:r w:rsidRPr="007C6CA4">
        <w:rPr>
          <w:bCs/>
          <w:szCs w:val="20"/>
        </w:rPr>
        <w:t xml:space="preserve">. </w:t>
      </w:r>
      <w:bookmarkStart w:id="1" w:name="_Hlk93333158"/>
      <w:r w:rsidR="00923688" w:rsidRPr="007C6CA4">
        <w:rPr>
          <w:bCs/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7C6CA4">
        <w:rPr>
          <w:rFonts w:cs="Segoe UI"/>
          <w:bCs/>
          <w:i/>
          <w:szCs w:val="20"/>
        </w:rPr>
        <w:t>P</w:t>
      </w:r>
      <w:r w:rsidR="00923688" w:rsidRPr="00D97158">
        <w:rPr>
          <w:rFonts w:cs="Segoe UI"/>
          <w:bCs/>
          <w:i/>
          <w:szCs w:val="20"/>
        </w:rPr>
        <w:t xml:space="preserve">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8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9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20"/>
      <w:headerReference w:type="default" r:id="rId21"/>
      <w:footerReference w:type="default" r:id="rId22"/>
      <w:headerReference w:type="first" r:id="rId23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EC91D" w14:textId="77777777" w:rsidR="000F573E" w:rsidRPr="00B320E8" w:rsidRDefault="000F573E" w:rsidP="00972E15">
      <w:r w:rsidRPr="00B320E8">
        <w:separator/>
      </w:r>
    </w:p>
  </w:endnote>
  <w:endnote w:type="continuationSeparator" w:id="0">
    <w:p w14:paraId="0162A4A2" w14:textId="77777777" w:rsidR="000F573E" w:rsidRPr="00B320E8" w:rsidRDefault="000F573E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1CC7" w14:textId="77777777" w:rsidR="000F573E" w:rsidRPr="00B320E8" w:rsidRDefault="000F573E" w:rsidP="00972E15">
      <w:r w:rsidRPr="00B320E8">
        <w:separator/>
      </w:r>
    </w:p>
  </w:footnote>
  <w:footnote w:type="continuationSeparator" w:id="0">
    <w:p w14:paraId="08944924" w14:textId="77777777" w:rsidR="000F573E" w:rsidRPr="00B320E8" w:rsidRDefault="000F573E" w:rsidP="00972E15">
      <w:r w:rsidRPr="00B320E8">
        <w:continuationSeparator/>
      </w:r>
    </w:p>
  </w:footnote>
  <w:footnote w:id="1">
    <w:p w14:paraId="6C3687DF" w14:textId="77777777" w:rsidR="007A558A" w:rsidRPr="007A558A" w:rsidRDefault="007A558A" w:rsidP="007A558A">
      <w:pPr>
        <w:adjustRightInd w:val="0"/>
        <w:spacing w:after="40" w:line="200" w:lineRule="exact"/>
        <w:jc w:val="both"/>
        <w:rPr>
          <w:sz w:val="18"/>
          <w:szCs w:val="18"/>
          <w:lang w:val="en-GB"/>
        </w:rPr>
      </w:pPr>
      <w:r w:rsidRPr="00413879">
        <w:rPr>
          <w:rStyle w:val="Refdenotaderodap"/>
          <w:sz w:val="18"/>
          <w:szCs w:val="18"/>
        </w:rPr>
        <w:footnoteRef/>
      </w:r>
      <w:r w:rsidRPr="007A558A">
        <w:rPr>
          <w:sz w:val="18"/>
          <w:szCs w:val="18"/>
          <w:lang w:val="en-GB"/>
        </w:rPr>
        <w:t xml:space="preserve"> ENEOS Super </w:t>
      </w:r>
      <w:proofErr w:type="spellStart"/>
      <w:r w:rsidRPr="007A558A">
        <w:rPr>
          <w:sz w:val="18"/>
          <w:szCs w:val="18"/>
          <w:lang w:val="en-GB"/>
        </w:rPr>
        <w:t>Taikyu</w:t>
      </w:r>
      <w:proofErr w:type="spellEnd"/>
      <w:r w:rsidRPr="007A558A">
        <w:rPr>
          <w:sz w:val="18"/>
          <w:szCs w:val="18"/>
          <w:lang w:val="en-GB"/>
        </w:rPr>
        <w:t xml:space="preserve"> Series 2026 Empowered by BRIDGESTONE - Round 3: Fuji 24-Hour Race.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04F"/>
    <w:multiLevelType w:val="hybridMultilevel"/>
    <w:tmpl w:val="20D88644"/>
    <w:lvl w:ilvl="0" w:tplc="ED92C1CC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E443E"/>
    <w:multiLevelType w:val="hybridMultilevel"/>
    <w:tmpl w:val="8C9805EA"/>
    <w:lvl w:ilvl="0" w:tplc="5BB81062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25277"/>
    <w:multiLevelType w:val="hybridMultilevel"/>
    <w:tmpl w:val="2B6067D4"/>
    <w:lvl w:ilvl="0" w:tplc="81D2E810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C3BA4"/>
    <w:multiLevelType w:val="hybridMultilevel"/>
    <w:tmpl w:val="07BAD762"/>
    <w:lvl w:ilvl="0" w:tplc="808CF628"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6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6"/>
  </w:num>
  <w:num w:numId="5" w16cid:durableId="1102847568">
    <w:abstractNumId w:val="2"/>
  </w:num>
  <w:num w:numId="6" w16cid:durableId="1558593259">
    <w:abstractNumId w:val="4"/>
  </w:num>
  <w:num w:numId="7" w16cid:durableId="71781190">
    <w:abstractNumId w:val="10"/>
  </w:num>
  <w:num w:numId="8" w16cid:durableId="910391157">
    <w:abstractNumId w:val="1"/>
  </w:num>
  <w:num w:numId="9" w16cid:durableId="1095631487">
    <w:abstractNumId w:val="3"/>
  </w:num>
  <w:num w:numId="10" w16cid:durableId="1465805298">
    <w:abstractNumId w:val="5"/>
  </w:num>
  <w:num w:numId="11" w16cid:durableId="1577010006">
    <w:abstractNumId w:val="0"/>
  </w:num>
  <w:num w:numId="12" w16cid:durableId="1394543394">
    <w:abstractNumId w:val="9"/>
  </w:num>
  <w:num w:numId="13" w16cid:durableId="172574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73E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C7B7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B78"/>
    <w:rsid w:val="00301F30"/>
    <w:rsid w:val="0030713C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28F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257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0A02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0ABE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01C6"/>
    <w:rsid w:val="0062134D"/>
    <w:rsid w:val="00622739"/>
    <w:rsid w:val="0062458B"/>
    <w:rsid w:val="00625267"/>
    <w:rsid w:val="00626CC9"/>
    <w:rsid w:val="00631B7E"/>
    <w:rsid w:val="00633085"/>
    <w:rsid w:val="0063381C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591C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3FE7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558A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CA4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312A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005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C767E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A78C3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6CFA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3B1B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743FE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43FE7"/>
    <w:rPr>
      <w:rFonts w:ascii="Mazda Type" w:eastAsiaTheme="minorEastAsia" w:hAnsi="Mazda Type"/>
      <w:sz w:val="21"/>
      <w:szCs w:val="21"/>
      <w:lang w:val="pt-PT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558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zda.com/en/mazda-mirai-base/articles/20251029-jms2025-concept/" TargetMode="External"/><Relationship Id="rId18" Type="http://schemas.openxmlformats.org/officeDocument/2006/relationships/hyperlink" Target="mailto:tmorao@goodnews.p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6/mazda-com-aposta-forte-na-super-taikyu-series-de-2026/" TargetMode="External"/><Relationship Id="rId17" Type="http://schemas.openxmlformats.org/officeDocument/2006/relationships/hyperlink" Target="http://www.mazda-press.p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zda.com/ja/experience/mspr/motorsports/supertaiky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.mazda-press.com/novidades/2025/sistema-integrado-de-captura-de-dioxido-de-carbono-da-mazda-demonstra-excelentes-resultados-em-competicao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azda.com/en/mazda-mirai-base/articles/20251210-CO2-capture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jlpinheiro@goodnews.p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zda.com/en/mazda-mirai-base/articles/20251029-jms2025-mazda-vision-xcoupe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0A1644436BA459B86F628E33C1DC8" ma:contentTypeVersion="16" ma:contentTypeDescription="Criar um novo documento." ma:contentTypeScope="" ma:versionID="e351439682007f94b1dbd6b7fdbf20c7">
  <xsd:schema xmlns:xsd="http://www.w3.org/2001/XMLSchema" xmlns:xs="http://www.w3.org/2001/XMLSchema" xmlns:p="http://schemas.microsoft.com/office/2006/metadata/properties" xmlns:ns3="c1d998d5-cd46-4a37-844a-bb9128661f26" targetNamespace="http://schemas.microsoft.com/office/2006/metadata/properties" ma:root="true" ma:fieldsID="c705c9be9df7a5998a445fb8efc820f1" ns3:_="">
    <xsd:import namespace="c1d998d5-cd46-4a37-844a-bb912866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98d5-cd46-4a37-844a-bb912866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d998d5-cd46-4a37-844a-bb9128661f26" xsi:nil="true"/>
  </documentManagement>
</p:properties>
</file>

<file path=customXml/itemProps1.xml><?xml version="1.0" encoding="utf-8"?>
<ds:datastoreItem xmlns:ds="http://schemas.openxmlformats.org/officeDocument/2006/customXml" ds:itemID="{35AAF64B-B29B-455D-A27F-2FF1B2176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998d5-cd46-4a37-844a-bb912866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c1d998d5-cd46-4a37-844a-bb9128661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149</TotalTime>
  <Pages>3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8</cp:revision>
  <cp:lastPrinted>2026-06-08T11:53:00Z</cp:lastPrinted>
  <dcterms:created xsi:type="dcterms:W3CDTF">2026-06-08T10:28:00Z</dcterms:created>
  <dcterms:modified xsi:type="dcterms:W3CDTF">2026-06-08T13:19:00Z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0x01010084C0A1644436BA459B86F628E33C1DC8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